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B64A0" w14:textId="569C33A5" w:rsidR="0042557B" w:rsidRDefault="008B6108" w:rsidP="005D5D89">
      <w:pPr>
        <w:jc w:val="center"/>
        <w:rPr>
          <w:b/>
        </w:rPr>
      </w:pPr>
      <w:r>
        <w:rPr>
          <w:b/>
        </w:rPr>
        <w:t xml:space="preserve">CLA </w:t>
      </w:r>
      <w:r w:rsidR="00424C84" w:rsidRPr="003273B5">
        <w:rPr>
          <w:b/>
        </w:rPr>
        <w:t xml:space="preserve">FACULTY </w:t>
      </w:r>
      <w:r w:rsidR="005A2E23">
        <w:rPr>
          <w:b/>
        </w:rPr>
        <w:t>COUNCIL</w:t>
      </w:r>
      <w:r>
        <w:rPr>
          <w:b/>
        </w:rPr>
        <w:t xml:space="preserve"> </w:t>
      </w:r>
      <w:r w:rsidR="0042557B">
        <w:rPr>
          <w:b/>
        </w:rPr>
        <w:t>SPRING RETREAT: POLICY-PALOOZA</w:t>
      </w:r>
    </w:p>
    <w:p w14:paraId="64534EA2" w14:textId="07E28600" w:rsidR="00424C84" w:rsidRPr="003273B5" w:rsidRDefault="00424C84" w:rsidP="005D5D89">
      <w:pPr>
        <w:jc w:val="center"/>
        <w:rPr>
          <w:b/>
        </w:rPr>
      </w:pPr>
      <w:r w:rsidRPr="003273B5">
        <w:rPr>
          <w:b/>
        </w:rPr>
        <w:t>AGENDA</w:t>
      </w:r>
    </w:p>
    <w:p w14:paraId="6AFC7A0F" w14:textId="6BDDC0D0" w:rsidR="00424C84" w:rsidRPr="003273B5" w:rsidRDefault="0042557B" w:rsidP="00424C84">
      <w:pPr>
        <w:jc w:val="center"/>
      </w:pPr>
      <w:r>
        <w:t>Friday</w:t>
      </w:r>
      <w:r w:rsidR="00424C84" w:rsidRPr="003273B5">
        <w:t xml:space="preserve">, </w:t>
      </w:r>
      <w:r>
        <w:t>May</w:t>
      </w:r>
      <w:r w:rsidR="00AA0262" w:rsidRPr="003273B5">
        <w:t xml:space="preserve"> </w:t>
      </w:r>
      <w:r>
        <w:t>5</w:t>
      </w:r>
      <w:r w:rsidR="00424C84" w:rsidRPr="003273B5">
        <w:t>, 202</w:t>
      </w:r>
      <w:r w:rsidR="005A2E23">
        <w:t>3</w:t>
      </w:r>
    </w:p>
    <w:p w14:paraId="72E39026" w14:textId="648E8E9A" w:rsidR="00424C84" w:rsidRPr="003273B5" w:rsidRDefault="0042557B" w:rsidP="00424C84">
      <w:pPr>
        <w:jc w:val="center"/>
      </w:pPr>
      <w:r>
        <w:t>11</w:t>
      </w:r>
      <w:r w:rsidR="00424C84" w:rsidRPr="003273B5">
        <w:t>:30</w:t>
      </w:r>
      <w:r>
        <w:t xml:space="preserve"> a.m. to 2</w:t>
      </w:r>
      <w:r w:rsidR="00424C84" w:rsidRPr="003273B5">
        <w:t xml:space="preserve"> p.m.</w:t>
      </w:r>
    </w:p>
    <w:p w14:paraId="462FEC4F" w14:textId="152F18E3" w:rsidR="007750DB" w:rsidRPr="003273B5" w:rsidRDefault="00905D50" w:rsidP="007750DB">
      <w:pPr>
        <w:jc w:val="center"/>
        <w:rPr>
          <w:rFonts w:ascii="Calibri" w:hAnsi="Calibri" w:cs="Calibri"/>
          <w:color w:val="000000"/>
        </w:rPr>
      </w:pPr>
      <w:proofErr w:type="spellStart"/>
      <w:r>
        <w:rPr>
          <w:rFonts w:ascii="Calibri" w:hAnsi="Calibri" w:cs="Calibri"/>
          <w:color w:val="000000"/>
        </w:rPr>
        <w:t>Anatol</w:t>
      </w:r>
      <w:proofErr w:type="spellEnd"/>
      <w:r>
        <w:rPr>
          <w:rFonts w:ascii="Calibri" w:hAnsi="Calibri" w:cs="Calibri"/>
          <w:color w:val="000000"/>
        </w:rPr>
        <w:t xml:space="preserve"> </w:t>
      </w:r>
      <w:r w:rsidR="008E101B">
        <w:rPr>
          <w:rFonts w:ascii="Calibri" w:hAnsi="Calibri" w:cs="Calibri"/>
          <w:color w:val="000000"/>
        </w:rPr>
        <w:t xml:space="preserve">Patio and </w:t>
      </w:r>
      <w:r>
        <w:rPr>
          <w:rFonts w:ascii="Calibri" w:hAnsi="Calibri" w:cs="Calibri"/>
          <w:color w:val="000000"/>
        </w:rPr>
        <w:t>Conference Room, AS Building</w:t>
      </w:r>
    </w:p>
    <w:p w14:paraId="52722AD9" w14:textId="00E2B429" w:rsidR="00EC0A56" w:rsidRDefault="00EC0A56" w:rsidP="00424C84"/>
    <w:p w14:paraId="14262D8A" w14:textId="77777777" w:rsidR="00EC0A56" w:rsidRPr="003273B5" w:rsidRDefault="00EC0A56" w:rsidP="00424C84"/>
    <w:p w14:paraId="0290EF85" w14:textId="1D4C0AE8" w:rsidR="00BD02BC" w:rsidRDefault="00BD02BC" w:rsidP="00BD02BC">
      <w:pPr>
        <w:pStyle w:val="ListParagraph"/>
        <w:numPr>
          <w:ilvl w:val="0"/>
          <w:numId w:val="3"/>
        </w:numPr>
      </w:pPr>
      <w:r w:rsidRPr="007E77AD">
        <w:t>Call to Order</w:t>
      </w:r>
    </w:p>
    <w:p w14:paraId="5F5428D4" w14:textId="77777777" w:rsidR="00553EC3" w:rsidRDefault="00553EC3" w:rsidP="00553EC3">
      <w:pPr>
        <w:pStyle w:val="ListParagraph"/>
        <w:numPr>
          <w:ilvl w:val="0"/>
          <w:numId w:val="18"/>
        </w:numPr>
      </w:pPr>
      <w:r>
        <w:t>Meeting called to order at 11:37pm by Gwen Shaffer</w:t>
      </w:r>
    </w:p>
    <w:p w14:paraId="64CCAF08" w14:textId="0D1F7D80" w:rsidR="00553EC3" w:rsidRDefault="00553EC3" w:rsidP="00553EC3">
      <w:pPr>
        <w:pStyle w:val="ListParagraph"/>
        <w:numPr>
          <w:ilvl w:val="0"/>
          <w:numId w:val="18"/>
        </w:numPr>
      </w:pPr>
      <w:r>
        <w:t xml:space="preserve">In Attendance: </w:t>
      </w:r>
      <w:r w:rsidRPr="001F2F3A">
        <w:t xml:space="preserve">Gwen Shaffer (Journalism &amp; Public Relations), </w:t>
      </w:r>
      <w:proofErr w:type="spellStart"/>
      <w:r w:rsidRPr="001F2F3A">
        <w:t>Adrià</w:t>
      </w:r>
      <w:proofErr w:type="spellEnd"/>
      <w:r w:rsidRPr="001F2F3A">
        <w:t xml:space="preserve"> Martín (RGRLL), </w:t>
      </w:r>
      <w:r>
        <w:t xml:space="preserve"> Paul </w:t>
      </w:r>
      <w:proofErr w:type="spellStart"/>
      <w:r>
        <w:t>Laris</w:t>
      </w:r>
      <w:proofErr w:type="spellEnd"/>
      <w:r>
        <w:t xml:space="preserve"> (Geography), Shae Miller (Sociology), Alice Nicholas (Africana Studies), </w:t>
      </w:r>
      <w:r w:rsidRPr="001F2F3A">
        <w:t xml:space="preserve">Emily Schryer (Human Development), Yuping Mao (Communication Studies), </w:t>
      </w:r>
      <w:r>
        <w:t>Chris</w:t>
      </w:r>
      <w:r w:rsidRPr="001F2F3A">
        <w:t xml:space="preserve"> Rosales (</w:t>
      </w:r>
      <w:proofErr w:type="spellStart"/>
      <w:r w:rsidRPr="001F2F3A">
        <w:t>Chicanx</w:t>
      </w:r>
      <w:proofErr w:type="spellEnd"/>
      <w:r w:rsidRPr="001F2F3A">
        <w:t>/</w:t>
      </w:r>
      <w:proofErr w:type="spellStart"/>
      <w:r w:rsidRPr="001F2F3A">
        <w:t>Latinx</w:t>
      </w:r>
      <w:proofErr w:type="spellEnd"/>
      <w:r w:rsidRPr="001F2F3A">
        <w:t xml:space="preserve"> Studies), Steven </w:t>
      </w:r>
      <w:proofErr w:type="spellStart"/>
      <w:r w:rsidRPr="001F2F3A">
        <w:t>Ro</w:t>
      </w:r>
      <w:r>
        <w:t>usso</w:t>
      </w:r>
      <w:proofErr w:type="spellEnd"/>
      <w:r>
        <w:t>-Schindler (Anthropology), Sandra Ar</w:t>
      </w:r>
      <w:r w:rsidRPr="00553EC3">
        <w:rPr>
          <w:rFonts w:cstheme="minorHAnsi"/>
        </w:rPr>
        <w:t>é</w:t>
      </w:r>
      <w:r>
        <w:t xml:space="preserve">valo (Human Development), </w:t>
      </w:r>
      <w:proofErr w:type="spellStart"/>
      <w:r>
        <w:t>Ilan</w:t>
      </w:r>
      <w:proofErr w:type="spellEnd"/>
      <w:r>
        <w:t xml:space="preserve"> Mitchell-Smith (English and Medieval Studies), Azza Basarudin (WGSS), Robert </w:t>
      </w:r>
      <w:proofErr w:type="spellStart"/>
      <w:r>
        <w:t>Chlala</w:t>
      </w:r>
      <w:proofErr w:type="spellEnd"/>
      <w:r>
        <w:t xml:space="preserve"> (Sociology), Jolene McCall (International Studies), Suzanne </w:t>
      </w:r>
      <w:proofErr w:type="spellStart"/>
      <w:r>
        <w:t>Perlitsh</w:t>
      </w:r>
      <w:proofErr w:type="spellEnd"/>
      <w:r>
        <w:t xml:space="preserve"> Wechsler (Geography), Jessica Brooks (Classics), Barbara </w:t>
      </w:r>
      <w:proofErr w:type="spellStart"/>
      <w:r>
        <w:t>LeMaster</w:t>
      </w:r>
      <w:proofErr w:type="spellEnd"/>
      <w:r>
        <w:t xml:space="preserve"> (Linguistics), Lily House-Peters (Geography/ESP), Christy </w:t>
      </w:r>
      <w:proofErr w:type="spellStart"/>
      <w:r>
        <w:t>Jocoy</w:t>
      </w:r>
      <w:proofErr w:type="spellEnd"/>
      <w:r>
        <w:t xml:space="preserve"> (Geography), Stephanie </w:t>
      </w:r>
      <w:proofErr w:type="spellStart"/>
      <w:r>
        <w:t>Hartzell</w:t>
      </w:r>
      <w:proofErr w:type="spellEnd"/>
      <w:r>
        <w:t xml:space="preserve"> (Communication Studies), Norbert </w:t>
      </w:r>
      <w:proofErr w:type="spellStart"/>
      <w:r>
        <w:t>Schürer</w:t>
      </w:r>
      <w:proofErr w:type="spellEnd"/>
      <w:r>
        <w:t xml:space="preserve"> (English), Aparna Nayak (RGRLL), Maddie </w:t>
      </w:r>
      <w:proofErr w:type="spellStart"/>
      <w:r>
        <w:t>Liseblad</w:t>
      </w:r>
      <w:proofErr w:type="spellEnd"/>
      <w:r>
        <w:t xml:space="preserve"> (Journalism &amp; Public Relations), Lori </w:t>
      </w:r>
      <w:proofErr w:type="spellStart"/>
      <w:r>
        <w:t>Baralt</w:t>
      </w:r>
      <w:proofErr w:type="spellEnd"/>
      <w:r>
        <w:t xml:space="preserve"> (WGSS), Araceli Esparza (English), Roberto Ortiz (Sociology), Gabriel Estrada (Religious Studies), Elizabeth </w:t>
      </w:r>
      <w:proofErr w:type="spellStart"/>
      <w:r>
        <w:t>Dalish</w:t>
      </w:r>
      <w:proofErr w:type="spellEnd"/>
      <w:r>
        <w:t xml:space="preserve"> (Comparative World Literature), Michael </w:t>
      </w:r>
      <w:proofErr w:type="spellStart"/>
      <w:r>
        <w:t>Ahland</w:t>
      </w:r>
      <w:proofErr w:type="spellEnd"/>
      <w:r>
        <w:t xml:space="preserve"> (Linguistics), Katherine </w:t>
      </w:r>
      <w:proofErr w:type="spellStart"/>
      <w:r>
        <w:t>McLoone</w:t>
      </w:r>
      <w:proofErr w:type="spellEnd"/>
      <w:r>
        <w:t xml:space="preserve"> (Comparative World Literature), Emma Daugherty (Journalism and Public Relations), May Lin (AAAS), Tina </w:t>
      </w:r>
      <w:proofErr w:type="spellStart"/>
      <w:r>
        <w:t>Matuchniak</w:t>
      </w:r>
      <w:proofErr w:type="spellEnd"/>
      <w:r>
        <w:t xml:space="preserve"> (English), Kathryn Chew (CWL/CLSC/RST), </w:t>
      </w:r>
      <w:proofErr w:type="spellStart"/>
      <w:r>
        <w:t>Barabara</w:t>
      </w:r>
      <w:proofErr w:type="spellEnd"/>
      <w:r>
        <w:t xml:space="preserve"> Kim (AAAS), Seiji Steimetz (CLA-Dean’s Office), Chris Warren (CLA), CJ Murphy (Sociology)</w:t>
      </w:r>
    </w:p>
    <w:p w14:paraId="0D41698E" w14:textId="12B7AFA1" w:rsidR="00BD02BC" w:rsidRDefault="00BD02BC" w:rsidP="00BD02BC">
      <w:pPr>
        <w:pStyle w:val="ListParagraph"/>
        <w:numPr>
          <w:ilvl w:val="0"/>
          <w:numId w:val="3"/>
        </w:numPr>
      </w:pPr>
      <w:r w:rsidRPr="007E77AD">
        <w:t>Approval of Agenda</w:t>
      </w:r>
    </w:p>
    <w:p w14:paraId="2BD97C8C" w14:textId="32F1773E" w:rsidR="003E69A1" w:rsidRDefault="00553EC3" w:rsidP="00553EC3">
      <w:pPr>
        <w:ind w:firstLine="720"/>
      </w:pPr>
      <w:r>
        <w:t>Motion to approve by</w:t>
      </w:r>
      <w:r w:rsidR="003E69A1">
        <w:t xml:space="preserve"> Emily </w:t>
      </w:r>
      <w:proofErr w:type="spellStart"/>
      <w:r w:rsidR="003E69A1">
        <w:t>Berquist</w:t>
      </w:r>
      <w:proofErr w:type="spellEnd"/>
      <w:r w:rsidR="003E69A1">
        <w:t xml:space="preserve"> </w:t>
      </w:r>
    </w:p>
    <w:p w14:paraId="290F61E9" w14:textId="79B10C18" w:rsidR="003E69A1" w:rsidRPr="007E77AD" w:rsidRDefault="003E69A1" w:rsidP="00553EC3">
      <w:pPr>
        <w:pStyle w:val="ListParagraph"/>
      </w:pPr>
      <w:r>
        <w:t>Second</w:t>
      </w:r>
      <w:r w:rsidR="00553EC3">
        <w:t>ed by</w:t>
      </w:r>
      <w:r>
        <w:t xml:space="preserve"> Michael</w:t>
      </w:r>
      <w:r w:rsidR="00553EC3">
        <w:t xml:space="preserve"> </w:t>
      </w:r>
      <w:proofErr w:type="spellStart"/>
      <w:r w:rsidR="00553EC3">
        <w:t>Ahland</w:t>
      </w:r>
      <w:proofErr w:type="spellEnd"/>
    </w:p>
    <w:p w14:paraId="217B34D2" w14:textId="3C766265" w:rsidR="00BD02BC" w:rsidRDefault="00BD02BC" w:rsidP="00BD02BC">
      <w:pPr>
        <w:pStyle w:val="ListParagraph"/>
        <w:numPr>
          <w:ilvl w:val="0"/>
          <w:numId w:val="3"/>
        </w:numPr>
      </w:pPr>
      <w:r w:rsidRPr="007E77AD">
        <w:t xml:space="preserve">Approval of Minutes from </w:t>
      </w:r>
      <w:r w:rsidR="0042557B">
        <w:t>April</w:t>
      </w:r>
      <w:r w:rsidR="001D6991" w:rsidRPr="007E77AD">
        <w:t xml:space="preserve"> </w:t>
      </w:r>
      <w:r w:rsidR="0042557B">
        <w:t>5</w:t>
      </w:r>
      <w:r w:rsidRPr="007E77AD">
        <w:t>, 202</w:t>
      </w:r>
      <w:r w:rsidR="00E8145B">
        <w:t>3</w:t>
      </w:r>
      <w:r w:rsidR="005A2E23" w:rsidRPr="007E77AD">
        <w:t xml:space="preserve"> </w:t>
      </w:r>
    </w:p>
    <w:p w14:paraId="24A98CCB" w14:textId="50389DE7" w:rsidR="003E69A1" w:rsidRDefault="003E69A1" w:rsidP="00553EC3">
      <w:pPr>
        <w:pStyle w:val="ListParagraph"/>
      </w:pPr>
      <w:r>
        <w:t>Motion</w:t>
      </w:r>
      <w:r w:rsidR="00553EC3">
        <w:t xml:space="preserve"> to approve </w:t>
      </w:r>
      <w:r w:rsidR="00015C21">
        <w:t xml:space="preserve">Minutes from April </w:t>
      </w:r>
      <w:proofErr w:type="gramStart"/>
      <w:r w:rsidR="00015C21">
        <w:t>5</w:t>
      </w:r>
      <w:r w:rsidR="00015C21" w:rsidRPr="00015C21">
        <w:rPr>
          <w:vertAlign w:val="superscript"/>
        </w:rPr>
        <w:t>th</w:t>
      </w:r>
      <w:proofErr w:type="gramEnd"/>
      <w:r w:rsidR="00015C21">
        <w:t xml:space="preserve"> </w:t>
      </w:r>
      <w:r w:rsidR="00553EC3">
        <w:t>after small amendment of typo in Call to Order</w:t>
      </w:r>
      <w:r>
        <w:t>: Jessica</w:t>
      </w:r>
      <w:r w:rsidR="00553EC3">
        <w:t xml:space="preserve"> Brooks</w:t>
      </w:r>
      <w:r>
        <w:t xml:space="preserve"> </w:t>
      </w:r>
    </w:p>
    <w:p w14:paraId="115C1A21" w14:textId="31AA7C7A" w:rsidR="003E69A1" w:rsidRPr="007E77AD" w:rsidRDefault="00553EC3" w:rsidP="00553EC3">
      <w:pPr>
        <w:pStyle w:val="ListParagraph"/>
      </w:pPr>
      <w:r>
        <w:t>Seconded by Sandra Ar</w:t>
      </w:r>
      <w:r w:rsidRPr="00553EC3">
        <w:rPr>
          <w:rFonts w:cstheme="minorHAnsi"/>
        </w:rPr>
        <w:t>é</w:t>
      </w:r>
      <w:r>
        <w:t>valo</w:t>
      </w:r>
    </w:p>
    <w:p w14:paraId="3C68D129" w14:textId="594667DF" w:rsidR="00803E9E" w:rsidRPr="007E77AD" w:rsidRDefault="0042557B" w:rsidP="005A2E23">
      <w:pPr>
        <w:pStyle w:val="ListParagraph"/>
        <w:numPr>
          <w:ilvl w:val="0"/>
          <w:numId w:val="3"/>
        </w:numPr>
        <w:rPr>
          <w:rFonts w:ascii="Calibri" w:hAnsi="Calibri" w:cs="Calibri"/>
        </w:rPr>
      </w:pPr>
      <w:r>
        <w:rPr>
          <w:rFonts w:ascii="Calibri" w:hAnsi="Calibri" w:cs="Calibri"/>
        </w:rPr>
        <w:t xml:space="preserve">Policy presentations </w:t>
      </w:r>
    </w:p>
    <w:p w14:paraId="41C43362" w14:textId="12ABA814" w:rsidR="0042557B" w:rsidRDefault="0042557B" w:rsidP="0042557B">
      <w:pPr>
        <w:pStyle w:val="ListParagraph"/>
        <w:numPr>
          <w:ilvl w:val="1"/>
          <w:numId w:val="3"/>
        </w:numPr>
        <w:rPr>
          <w:rFonts w:ascii="Calibri" w:hAnsi="Calibri" w:cs="Calibri"/>
        </w:rPr>
      </w:pPr>
      <w:r w:rsidRPr="0042557B">
        <w:rPr>
          <w:rFonts w:ascii="Calibri" w:hAnsi="Calibri" w:cs="Calibri"/>
          <w:b/>
          <w:bCs/>
        </w:rPr>
        <w:t>Equity Task Force on Faculty Evaluation</w:t>
      </w:r>
      <w:r>
        <w:rPr>
          <w:rFonts w:ascii="Calibri" w:hAnsi="Calibri" w:cs="Calibri"/>
        </w:rPr>
        <w:t>:</w:t>
      </w:r>
      <w:r w:rsidRPr="007E77AD">
        <w:rPr>
          <w:rFonts w:ascii="Calibri" w:hAnsi="Calibri" w:cs="Calibri"/>
        </w:rPr>
        <w:t xml:space="preserve"> </w:t>
      </w:r>
      <w:r>
        <w:rPr>
          <w:rFonts w:ascii="Calibri" w:hAnsi="Calibri" w:cs="Calibri"/>
        </w:rPr>
        <w:t>Proposed revisions to the CLA RTP</w:t>
      </w:r>
      <w:r w:rsidRPr="007E77AD">
        <w:rPr>
          <w:rFonts w:ascii="Calibri" w:hAnsi="Calibri" w:cs="Calibri"/>
        </w:rPr>
        <w:t xml:space="preserve"> </w:t>
      </w:r>
      <w:r>
        <w:rPr>
          <w:rFonts w:ascii="Calibri" w:hAnsi="Calibri" w:cs="Calibri"/>
        </w:rPr>
        <w:t xml:space="preserve">policy </w:t>
      </w:r>
      <w:r w:rsidRPr="007E77AD">
        <w:rPr>
          <w:rFonts w:ascii="Calibri" w:hAnsi="Calibri" w:cs="Calibri"/>
        </w:rPr>
        <w:t>(</w:t>
      </w:r>
      <w:r>
        <w:rPr>
          <w:rFonts w:ascii="Calibri" w:hAnsi="Calibri" w:cs="Calibri"/>
        </w:rPr>
        <w:t xml:space="preserve">Emily </w:t>
      </w:r>
      <w:proofErr w:type="spellStart"/>
      <w:r>
        <w:rPr>
          <w:rFonts w:ascii="Calibri" w:hAnsi="Calibri" w:cs="Calibri"/>
        </w:rPr>
        <w:t>Berquist</w:t>
      </w:r>
      <w:proofErr w:type="spellEnd"/>
      <w:r>
        <w:rPr>
          <w:rFonts w:ascii="Calibri" w:hAnsi="Calibri" w:cs="Calibri"/>
        </w:rPr>
        <w:t xml:space="preserve"> Soule and Raven </w:t>
      </w:r>
      <w:proofErr w:type="spellStart"/>
      <w:r>
        <w:rPr>
          <w:rFonts w:ascii="Calibri" w:hAnsi="Calibri" w:cs="Calibri"/>
        </w:rPr>
        <w:t>Pfister</w:t>
      </w:r>
      <w:proofErr w:type="spellEnd"/>
      <w:r w:rsidRPr="007E77AD">
        <w:rPr>
          <w:rFonts w:ascii="Calibri" w:hAnsi="Calibri" w:cs="Calibri"/>
        </w:rPr>
        <w:t>)</w:t>
      </w:r>
    </w:p>
    <w:p w14:paraId="20F9222A" w14:textId="3901BE22" w:rsidR="003E69A1" w:rsidRDefault="00521BC4" w:rsidP="003E69A1">
      <w:pPr>
        <w:pStyle w:val="ListParagraph"/>
        <w:numPr>
          <w:ilvl w:val="0"/>
          <w:numId w:val="17"/>
        </w:numPr>
        <w:rPr>
          <w:rFonts w:ascii="Calibri" w:hAnsi="Calibri" w:cs="Calibri"/>
        </w:rPr>
      </w:pPr>
      <w:r>
        <w:rPr>
          <w:rFonts w:ascii="Calibri" w:hAnsi="Calibri" w:cs="Calibri"/>
        </w:rPr>
        <w:t xml:space="preserve">Emily </w:t>
      </w:r>
      <w:proofErr w:type="spellStart"/>
      <w:r>
        <w:rPr>
          <w:rFonts w:ascii="Calibri" w:hAnsi="Calibri" w:cs="Calibri"/>
        </w:rPr>
        <w:t>Berquist</w:t>
      </w:r>
      <w:proofErr w:type="spellEnd"/>
      <w:r>
        <w:rPr>
          <w:rFonts w:ascii="Calibri" w:hAnsi="Calibri" w:cs="Calibri"/>
        </w:rPr>
        <w:t xml:space="preserve"> Soule and Raven </w:t>
      </w:r>
      <w:proofErr w:type="spellStart"/>
      <w:r>
        <w:rPr>
          <w:rFonts w:ascii="Calibri" w:hAnsi="Calibri" w:cs="Calibri"/>
        </w:rPr>
        <w:t>Pfister</w:t>
      </w:r>
      <w:proofErr w:type="spellEnd"/>
      <w:r>
        <w:rPr>
          <w:rFonts w:ascii="Calibri" w:hAnsi="Calibri" w:cs="Calibri"/>
        </w:rPr>
        <w:t xml:space="preserve"> presented the proposed policy change</w:t>
      </w:r>
      <w:r w:rsidR="00015C21">
        <w:rPr>
          <w:rFonts w:ascii="Calibri" w:hAnsi="Calibri" w:cs="Calibri"/>
        </w:rPr>
        <w:t>s developed</w:t>
      </w:r>
      <w:r>
        <w:rPr>
          <w:rFonts w:ascii="Calibri" w:hAnsi="Calibri" w:cs="Calibri"/>
        </w:rPr>
        <w:t xml:space="preserve"> </w:t>
      </w:r>
      <w:r w:rsidR="00553EC3">
        <w:rPr>
          <w:rFonts w:ascii="Calibri" w:hAnsi="Calibri" w:cs="Calibri"/>
        </w:rPr>
        <w:t xml:space="preserve">by the CLA </w:t>
      </w:r>
      <w:r w:rsidR="00015C21">
        <w:rPr>
          <w:rFonts w:ascii="Calibri" w:hAnsi="Calibri" w:cs="Calibri"/>
        </w:rPr>
        <w:t>EFT RTP P</w:t>
      </w:r>
      <w:r w:rsidR="00553EC3">
        <w:rPr>
          <w:rFonts w:ascii="Calibri" w:hAnsi="Calibri" w:cs="Calibri"/>
        </w:rPr>
        <w:t xml:space="preserve">olicy working group. The presentation focused on proposed revisions to several key components of the CLA RTP policy including student evaluations, scholarship of engagement, disclosure of peer review process, service (focused on </w:t>
      </w:r>
      <w:r w:rsidR="00015C21">
        <w:rPr>
          <w:rFonts w:ascii="Calibri" w:hAnsi="Calibri" w:cs="Calibri"/>
        </w:rPr>
        <w:t xml:space="preserve">an </w:t>
      </w:r>
      <w:r w:rsidR="00553EC3">
        <w:rPr>
          <w:rFonts w:ascii="Calibri" w:hAnsi="Calibri" w:cs="Calibri"/>
        </w:rPr>
        <w:t>acknowledgment of cultural/identity taxation), and a continuum of scholarship appendix.</w:t>
      </w:r>
    </w:p>
    <w:p w14:paraId="66FFDF89" w14:textId="48B3B20C" w:rsidR="003377E6" w:rsidRDefault="00553EC3" w:rsidP="0066778C">
      <w:pPr>
        <w:pStyle w:val="ListParagraph"/>
        <w:numPr>
          <w:ilvl w:val="0"/>
          <w:numId w:val="17"/>
        </w:numPr>
        <w:rPr>
          <w:rFonts w:ascii="Calibri" w:hAnsi="Calibri" w:cs="Calibri"/>
        </w:rPr>
      </w:pPr>
      <w:r w:rsidRPr="00521BC4">
        <w:rPr>
          <w:rFonts w:ascii="Calibri" w:hAnsi="Calibri" w:cs="Calibri"/>
        </w:rPr>
        <w:t xml:space="preserve">All of the recommended changes </w:t>
      </w:r>
      <w:proofErr w:type="gramStart"/>
      <w:r w:rsidRPr="00521BC4">
        <w:rPr>
          <w:rFonts w:ascii="Calibri" w:hAnsi="Calibri" w:cs="Calibri"/>
        </w:rPr>
        <w:t>can be found</w:t>
      </w:r>
      <w:proofErr w:type="gramEnd"/>
      <w:r w:rsidRPr="00521BC4">
        <w:rPr>
          <w:rFonts w:ascii="Calibri" w:hAnsi="Calibri" w:cs="Calibri"/>
        </w:rPr>
        <w:t xml:space="preserve"> in the document drafts appended to the minutes. The text in green represents the</w:t>
      </w:r>
      <w:r w:rsidR="00521BC4" w:rsidRPr="00521BC4">
        <w:rPr>
          <w:rFonts w:ascii="Calibri" w:hAnsi="Calibri" w:cs="Calibri"/>
        </w:rPr>
        <w:t xml:space="preserve"> proposed </w:t>
      </w:r>
      <w:r w:rsidR="00521BC4">
        <w:rPr>
          <w:rFonts w:ascii="Calibri" w:hAnsi="Calibri" w:cs="Calibri"/>
        </w:rPr>
        <w:t xml:space="preserve">amendments. </w:t>
      </w:r>
    </w:p>
    <w:p w14:paraId="42B6DB67" w14:textId="3FF50DE4" w:rsidR="00553EC3" w:rsidRDefault="00553EC3" w:rsidP="003E69A1">
      <w:pPr>
        <w:pStyle w:val="ListParagraph"/>
        <w:numPr>
          <w:ilvl w:val="0"/>
          <w:numId w:val="17"/>
        </w:numPr>
        <w:rPr>
          <w:rFonts w:ascii="Calibri" w:hAnsi="Calibri" w:cs="Calibri"/>
        </w:rPr>
      </w:pPr>
      <w:r>
        <w:rPr>
          <w:rFonts w:ascii="Calibri" w:hAnsi="Calibri" w:cs="Calibri"/>
        </w:rPr>
        <w:lastRenderedPageBreak/>
        <w:t xml:space="preserve">None of the proposed changes </w:t>
      </w:r>
      <w:proofErr w:type="gramStart"/>
      <w:r>
        <w:rPr>
          <w:rFonts w:ascii="Calibri" w:hAnsi="Calibri" w:cs="Calibri"/>
        </w:rPr>
        <w:t>have</w:t>
      </w:r>
      <w:proofErr w:type="gramEnd"/>
      <w:r>
        <w:rPr>
          <w:rFonts w:ascii="Calibri" w:hAnsi="Calibri" w:cs="Calibri"/>
        </w:rPr>
        <w:t xml:space="preserve"> yet been approved. Any changes need to wait until the University RTP policy document </w:t>
      </w:r>
      <w:proofErr w:type="gramStart"/>
      <w:r>
        <w:rPr>
          <w:rFonts w:ascii="Calibri" w:hAnsi="Calibri" w:cs="Calibri"/>
        </w:rPr>
        <w:t>is finalized</w:t>
      </w:r>
      <w:proofErr w:type="gramEnd"/>
      <w:r>
        <w:rPr>
          <w:rFonts w:ascii="Calibri" w:hAnsi="Calibri" w:cs="Calibri"/>
        </w:rPr>
        <w:t>. Faculty Council will begin to work on the proposed changes in the</w:t>
      </w:r>
      <w:r w:rsidR="00015C21">
        <w:rPr>
          <w:rFonts w:ascii="Calibri" w:hAnsi="Calibri" w:cs="Calibri"/>
        </w:rPr>
        <w:t xml:space="preserve"> academic</w:t>
      </w:r>
      <w:r>
        <w:rPr>
          <w:rFonts w:ascii="Calibri" w:hAnsi="Calibri" w:cs="Calibri"/>
        </w:rPr>
        <w:t xml:space="preserve"> next year.</w:t>
      </w:r>
    </w:p>
    <w:p w14:paraId="7A046421" w14:textId="075DAF74" w:rsidR="00255BDC" w:rsidRDefault="00255BDC" w:rsidP="00AC0340">
      <w:pPr>
        <w:pStyle w:val="ListParagraph"/>
        <w:numPr>
          <w:ilvl w:val="0"/>
          <w:numId w:val="17"/>
        </w:numPr>
        <w:rPr>
          <w:rFonts w:ascii="Calibri" w:hAnsi="Calibri" w:cs="Calibri"/>
        </w:rPr>
      </w:pPr>
      <w:r>
        <w:rPr>
          <w:rFonts w:ascii="Calibri" w:hAnsi="Calibri" w:cs="Calibri"/>
        </w:rPr>
        <w:t>Some of the Q&amp;A from the presentation:</w:t>
      </w:r>
    </w:p>
    <w:p w14:paraId="459C491A" w14:textId="5037715A" w:rsidR="00463CF0" w:rsidRPr="00553EC3" w:rsidRDefault="00553EC3" w:rsidP="00255BDC">
      <w:pPr>
        <w:pStyle w:val="ListParagraph"/>
        <w:numPr>
          <w:ilvl w:val="1"/>
          <w:numId w:val="17"/>
        </w:numPr>
        <w:rPr>
          <w:rFonts w:ascii="Calibri" w:hAnsi="Calibri" w:cs="Calibri"/>
        </w:rPr>
      </w:pPr>
      <w:r w:rsidRPr="001B589B">
        <w:rPr>
          <w:rFonts w:ascii="Calibri" w:hAnsi="Calibri" w:cs="Calibri"/>
          <w:i/>
        </w:rPr>
        <w:t>Question</w:t>
      </w:r>
      <w:r w:rsidRPr="00553EC3">
        <w:rPr>
          <w:rFonts w:ascii="Calibri" w:hAnsi="Calibri" w:cs="Calibri"/>
        </w:rPr>
        <w:t>: You state that t</w:t>
      </w:r>
      <w:r w:rsidR="00463CF0" w:rsidRPr="00553EC3">
        <w:rPr>
          <w:rFonts w:ascii="Calibri" w:hAnsi="Calibri" w:cs="Calibri"/>
        </w:rPr>
        <w:t xml:space="preserve">he new language does not devalue traditional research but </w:t>
      </w:r>
      <w:proofErr w:type="gramStart"/>
      <w:r w:rsidR="00463CF0" w:rsidRPr="00553EC3">
        <w:rPr>
          <w:rFonts w:ascii="Calibri" w:hAnsi="Calibri" w:cs="Calibri"/>
        </w:rPr>
        <w:t>is designed</w:t>
      </w:r>
      <w:proofErr w:type="gramEnd"/>
      <w:r w:rsidR="00463CF0" w:rsidRPr="00553EC3">
        <w:rPr>
          <w:rFonts w:ascii="Calibri" w:hAnsi="Calibri" w:cs="Calibri"/>
        </w:rPr>
        <w:t xml:space="preserve"> to help create a level playing field</w:t>
      </w:r>
      <w:r w:rsidRPr="00553EC3">
        <w:rPr>
          <w:rFonts w:ascii="Calibri" w:hAnsi="Calibri" w:cs="Calibri"/>
        </w:rPr>
        <w:t>.</w:t>
      </w:r>
      <w:r>
        <w:rPr>
          <w:rFonts w:ascii="Calibri" w:hAnsi="Calibri" w:cs="Calibri"/>
        </w:rPr>
        <w:t xml:space="preserve"> </w:t>
      </w:r>
      <w:r w:rsidR="00463CF0" w:rsidRPr="00553EC3">
        <w:rPr>
          <w:rFonts w:ascii="Calibri" w:hAnsi="Calibri" w:cs="Calibri"/>
        </w:rPr>
        <w:t>Could you provide an example of what you mean by this?</w:t>
      </w:r>
    </w:p>
    <w:p w14:paraId="768CAAD7" w14:textId="696BDA92" w:rsidR="00463CF0" w:rsidRDefault="00553EC3" w:rsidP="00255BDC">
      <w:pPr>
        <w:pStyle w:val="ListParagraph"/>
        <w:numPr>
          <w:ilvl w:val="1"/>
          <w:numId w:val="17"/>
        </w:numPr>
        <w:rPr>
          <w:rFonts w:ascii="Calibri" w:hAnsi="Calibri" w:cs="Calibri"/>
        </w:rPr>
      </w:pPr>
      <w:r w:rsidRPr="001B589B">
        <w:rPr>
          <w:rFonts w:ascii="Calibri" w:hAnsi="Calibri" w:cs="Calibri"/>
          <w:i/>
        </w:rPr>
        <w:t>Answer</w:t>
      </w:r>
      <w:r>
        <w:rPr>
          <w:rFonts w:ascii="Calibri" w:hAnsi="Calibri" w:cs="Calibri"/>
        </w:rPr>
        <w:t>:</w:t>
      </w:r>
      <w:r w:rsidR="00463CF0">
        <w:rPr>
          <w:rFonts w:ascii="Calibri" w:hAnsi="Calibri" w:cs="Calibri"/>
        </w:rPr>
        <w:t xml:space="preserve"> </w:t>
      </w:r>
      <w:r>
        <w:rPr>
          <w:rFonts w:ascii="Calibri" w:hAnsi="Calibri" w:cs="Calibri"/>
        </w:rPr>
        <w:t xml:space="preserve">One of the things that the new language attempts to define </w:t>
      </w:r>
      <w:proofErr w:type="gramStart"/>
      <w:r>
        <w:rPr>
          <w:rFonts w:ascii="Calibri" w:hAnsi="Calibri" w:cs="Calibri"/>
        </w:rPr>
        <w:t>are terms related</w:t>
      </w:r>
      <w:proofErr w:type="gramEnd"/>
      <w:r>
        <w:rPr>
          <w:rFonts w:ascii="Calibri" w:hAnsi="Calibri" w:cs="Calibri"/>
        </w:rPr>
        <w:t xml:space="preserve"> to community research. For example, </w:t>
      </w:r>
      <w:r w:rsidR="001B589B">
        <w:rPr>
          <w:rFonts w:ascii="Calibri" w:hAnsi="Calibri" w:cs="Calibri"/>
        </w:rPr>
        <w:t xml:space="preserve">a definition of community-based research focuses on </w:t>
      </w:r>
      <w:r>
        <w:rPr>
          <w:rFonts w:ascii="Calibri" w:hAnsi="Calibri" w:cs="Calibri"/>
        </w:rPr>
        <w:t>c</w:t>
      </w:r>
      <w:r w:rsidR="00463CF0">
        <w:rPr>
          <w:rFonts w:ascii="Calibri" w:hAnsi="Calibri" w:cs="Calibri"/>
        </w:rPr>
        <w:t>ollabora</w:t>
      </w:r>
      <w:r>
        <w:rPr>
          <w:rFonts w:ascii="Calibri" w:hAnsi="Calibri" w:cs="Calibri"/>
        </w:rPr>
        <w:t>tive partnerships with communit</w:t>
      </w:r>
      <w:r w:rsidR="00463CF0">
        <w:rPr>
          <w:rFonts w:ascii="Calibri" w:hAnsi="Calibri" w:cs="Calibri"/>
        </w:rPr>
        <w:t>i</w:t>
      </w:r>
      <w:r>
        <w:rPr>
          <w:rFonts w:ascii="Calibri" w:hAnsi="Calibri" w:cs="Calibri"/>
        </w:rPr>
        <w:t>e</w:t>
      </w:r>
      <w:r w:rsidR="00463CF0">
        <w:rPr>
          <w:rFonts w:ascii="Calibri" w:hAnsi="Calibri" w:cs="Calibri"/>
        </w:rPr>
        <w:t>s for the mutually ben</w:t>
      </w:r>
      <w:r w:rsidR="00962EB8">
        <w:rPr>
          <w:rFonts w:ascii="Calibri" w:hAnsi="Calibri" w:cs="Calibri"/>
        </w:rPr>
        <w:t>e</w:t>
      </w:r>
      <w:r w:rsidR="00463CF0">
        <w:rPr>
          <w:rFonts w:ascii="Calibri" w:hAnsi="Calibri" w:cs="Calibri"/>
        </w:rPr>
        <w:t>fic</w:t>
      </w:r>
      <w:r w:rsidR="00962EB8">
        <w:rPr>
          <w:rFonts w:ascii="Calibri" w:hAnsi="Calibri" w:cs="Calibri"/>
        </w:rPr>
        <w:t>i</w:t>
      </w:r>
      <w:r w:rsidR="00463CF0">
        <w:rPr>
          <w:rFonts w:ascii="Calibri" w:hAnsi="Calibri" w:cs="Calibri"/>
        </w:rPr>
        <w:t>a</w:t>
      </w:r>
      <w:r w:rsidR="001B589B">
        <w:rPr>
          <w:rFonts w:ascii="Calibri" w:hAnsi="Calibri" w:cs="Calibri"/>
        </w:rPr>
        <w:t>l exchange of knowledge.</w:t>
      </w:r>
    </w:p>
    <w:p w14:paraId="2F5D30F4" w14:textId="3F09AF88" w:rsidR="00962EB8" w:rsidRDefault="00962EB8" w:rsidP="00255BDC">
      <w:pPr>
        <w:pStyle w:val="ListParagraph"/>
        <w:numPr>
          <w:ilvl w:val="1"/>
          <w:numId w:val="17"/>
        </w:numPr>
        <w:rPr>
          <w:rFonts w:ascii="Calibri" w:hAnsi="Calibri" w:cs="Calibri"/>
        </w:rPr>
      </w:pPr>
      <w:proofErr w:type="gramStart"/>
      <w:r w:rsidRPr="001B589B">
        <w:rPr>
          <w:rFonts w:ascii="Calibri" w:hAnsi="Calibri" w:cs="Calibri"/>
          <w:i/>
        </w:rPr>
        <w:t>Q</w:t>
      </w:r>
      <w:r w:rsidR="00553EC3" w:rsidRPr="001B589B">
        <w:rPr>
          <w:rFonts w:ascii="Calibri" w:hAnsi="Calibri" w:cs="Calibri"/>
          <w:i/>
        </w:rPr>
        <w:t>uestion</w:t>
      </w:r>
      <w:r>
        <w:rPr>
          <w:rFonts w:ascii="Calibri" w:hAnsi="Calibri" w:cs="Calibri"/>
        </w:rPr>
        <w:t>: Is</w:t>
      </w:r>
      <w:proofErr w:type="gramEnd"/>
      <w:r>
        <w:rPr>
          <w:rFonts w:ascii="Calibri" w:hAnsi="Calibri" w:cs="Calibri"/>
        </w:rPr>
        <w:t xml:space="preserve"> this what used to be called community outreach under service?</w:t>
      </w:r>
    </w:p>
    <w:p w14:paraId="23FA5434" w14:textId="1EEA606D" w:rsidR="00962EB8" w:rsidRDefault="00962EB8" w:rsidP="00255BDC">
      <w:pPr>
        <w:pStyle w:val="ListParagraph"/>
        <w:numPr>
          <w:ilvl w:val="1"/>
          <w:numId w:val="17"/>
        </w:numPr>
        <w:rPr>
          <w:rFonts w:ascii="Calibri" w:hAnsi="Calibri" w:cs="Calibri"/>
        </w:rPr>
      </w:pPr>
      <w:r w:rsidRPr="001B589B">
        <w:rPr>
          <w:rFonts w:ascii="Calibri" w:hAnsi="Calibri" w:cs="Calibri"/>
          <w:i/>
        </w:rPr>
        <w:t>A</w:t>
      </w:r>
      <w:r w:rsidR="00553EC3" w:rsidRPr="001B589B">
        <w:rPr>
          <w:rFonts w:ascii="Calibri" w:hAnsi="Calibri" w:cs="Calibri"/>
          <w:i/>
        </w:rPr>
        <w:t>nswer:</w:t>
      </w:r>
      <w:r w:rsidR="00553EC3">
        <w:rPr>
          <w:rFonts w:ascii="Calibri" w:hAnsi="Calibri" w:cs="Calibri"/>
        </w:rPr>
        <w:t xml:space="preserve"> Yes. We are trying to create</w:t>
      </w:r>
      <w:r w:rsidR="00015C21">
        <w:rPr>
          <w:rFonts w:ascii="Calibri" w:hAnsi="Calibri" w:cs="Calibri"/>
        </w:rPr>
        <w:t xml:space="preserve"> a more broadly inclusive</w:t>
      </w:r>
      <w:r w:rsidR="00553EC3">
        <w:rPr>
          <w:rFonts w:ascii="Calibri" w:hAnsi="Calibri" w:cs="Calibri"/>
        </w:rPr>
        <w:t xml:space="preserve"> contin</w:t>
      </w:r>
      <w:r>
        <w:rPr>
          <w:rFonts w:ascii="Calibri" w:hAnsi="Calibri" w:cs="Calibri"/>
        </w:rPr>
        <w:t>uum</w:t>
      </w:r>
      <w:r w:rsidR="00553EC3">
        <w:rPr>
          <w:rFonts w:ascii="Calibri" w:hAnsi="Calibri" w:cs="Calibri"/>
        </w:rPr>
        <w:t xml:space="preserve"> of research</w:t>
      </w:r>
      <w:r>
        <w:rPr>
          <w:rFonts w:ascii="Calibri" w:hAnsi="Calibri" w:cs="Calibri"/>
        </w:rPr>
        <w:t>.</w:t>
      </w:r>
    </w:p>
    <w:p w14:paraId="46AD2F1A" w14:textId="69AD0A79" w:rsidR="00962EB8" w:rsidRDefault="00962EB8" w:rsidP="00255BDC">
      <w:pPr>
        <w:pStyle w:val="ListParagraph"/>
        <w:numPr>
          <w:ilvl w:val="1"/>
          <w:numId w:val="17"/>
        </w:numPr>
        <w:rPr>
          <w:rFonts w:ascii="Calibri" w:hAnsi="Calibri" w:cs="Calibri"/>
        </w:rPr>
      </w:pPr>
      <w:r>
        <w:rPr>
          <w:rFonts w:ascii="Calibri" w:hAnsi="Calibri" w:cs="Calibri"/>
        </w:rPr>
        <w:t>Q</w:t>
      </w:r>
      <w:r w:rsidR="00553EC3">
        <w:rPr>
          <w:rFonts w:ascii="Calibri" w:hAnsi="Calibri" w:cs="Calibri"/>
        </w:rPr>
        <w:t>uestion</w:t>
      </w:r>
      <w:r>
        <w:rPr>
          <w:rFonts w:ascii="Calibri" w:hAnsi="Calibri" w:cs="Calibri"/>
        </w:rPr>
        <w:t xml:space="preserve">: </w:t>
      </w:r>
      <w:r w:rsidR="00553EC3">
        <w:rPr>
          <w:rFonts w:ascii="Calibri" w:hAnsi="Calibri" w:cs="Calibri"/>
        </w:rPr>
        <w:t>In the policy document</w:t>
      </w:r>
      <w:r w:rsidR="001B589B">
        <w:rPr>
          <w:rFonts w:ascii="Calibri" w:hAnsi="Calibri" w:cs="Calibri"/>
        </w:rPr>
        <w:t>,</w:t>
      </w:r>
      <w:r w:rsidR="00553EC3">
        <w:rPr>
          <w:rFonts w:ascii="Calibri" w:hAnsi="Calibri" w:cs="Calibri"/>
        </w:rPr>
        <w:t xml:space="preserve"> do</w:t>
      </w:r>
      <w:r>
        <w:rPr>
          <w:rFonts w:ascii="Calibri" w:hAnsi="Calibri" w:cs="Calibri"/>
        </w:rPr>
        <w:t xml:space="preserve"> you define what peer reviewed means?</w:t>
      </w:r>
    </w:p>
    <w:p w14:paraId="5E9A2C4E" w14:textId="47DAE6A5" w:rsidR="00962EB8" w:rsidRPr="001B589B" w:rsidRDefault="00962EB8" w:rsidP="001B589B">
      <w:pPr>
        <w:pStyle w:val="ListParagraph"/>
        <w:numPr>
          <w:ilvl w:val="1"/>
          <w:numId w:val="17"/>
        </w:numPr>
        <w:rPr>
          <w:rFonts w:ascii="Calibri" w:hAnsi="Calibri" w:cs="Calibri"/>
        </w:rPr>
      </w:pPr>
      <w:r w:rsidRPr="001B589B">
        <w:rPr>
          <w:rFonts w:ascii="Calibri" w:hAnsi="Calibri" w:cs="Calibri"/>
          <w:i/>
        </w:rPr>
        <w:t>A</w:t>
      </w:r>
      <w:r w:rsidR="001B589B" w:rsidRPr="001B589B">
        <w:rPr>
          <w:rFonts w:ascii="Calibri" w:hAnsi="Calibri" w:cs="Calibri"/>
          <w:i/>
        </w:rPr>
        <w:t>nswer</w:t>
      </w:r>
      <w:r w:rsidR="001B589B">
        <w:rPr>
          <w:rFonts w:ascii="Calibri" w:hAnsi="Calibri" w:cs="Calibri"/>
        </w:rPr>
        <w:t>: Yes.</w:t>
      </w:r>
      <w:r>
        <w:rPr>
          <w:rFonts w:ascii="Calibri" w:hAnsi="Calibri" w:cs="Calibri"/>
        </w:rPr>
        <w:t xml:space="preserve"> </w:t>
      </w:r>
      <w:r w:rsidR="001B589B">
        <w:rPr>
          <w:rFonts w:ascii="Calibri" w:hAnsi="Calibri" w:cs="Calibri"/>
        </w:rPr>
        <w:t xml:space="preserve">The revisions include </w:t>
      </w:r>
      <w:proofErr w:type="gramStart"/>
      <w:r w:rsidR="001B589B">
        <w:rPr>
          <w:rFonts w:ascii="Calibri" w:hAnsi="Calibri" w:cs="Calibri"/>
        </w:rPr>
        <w:t>language describing</w:t>
      </w:r>
      <w:proofErr w:type="gramEnd"/>
      <w:r w:rsidR="001B589B">
        <w:rPr>
          <w:rFonts w:ascii="Calibri" w:hAnsi="Calibri" w:cs="Calibri"/>
        </w:rPr>
        <w:t xml:space="preserve"> types of proof of peer review. In terms of copies of reader reports, it is specified in the proposed revisions that r</w:t>
      </w:r>
      <w:r w:rsidRPr="001B589B">
        <w:rPr>
          <w:rFonts w:ascii="Calibri" w:hAnsi="Calibri" w:cs="Calibri"/>
        </w:rPr>
        <w:t xml:space="preserve">eader </w:t>
      </w:r>
      <w:r w:rsidR="00FF4C1A" w:rsidRPr="001B589B">
        <w:rPr>
          <w:rFonts w:ascii="Calibri" w:hAnsi="Calibri" w:cs="Calibri"/>
        </w:rPr>
        <w:t xml:space="preserve">reports </w:t>
      </w:r>
      <w:r w:rsidR="001B589B">
        <w:rPr>
          <w:rFonts w:ascii="Calibri" w:hAnsi="Calibri" w:cs="Calibri"/>
        </w:rPr>
        <w:t xml:space="preserve">(should they be included as proof of peer review) </w:t>
      </w:r>
      <w:r w:rsidR="00FF4C1A" w:rsidRPr="001B589B">
        <w:rPr>
          <w:rFonts w:ascii="Calibri" w:hAnsi="Calibri" w:cs="Calibri"/>
        </w:rPr>
        <w:t xml:space="preserve">can be used against </w:t>
      </w:r>
      <w:r w:rsidR="001B589B">
        <w:rPr>
          <w:rFonts w:ascii="Calibri" w:hAnsi="Calibri" w:cs="Calibri"/>
        </w:rPr>
        <w:t xml:space="preserve">the candidate </w:t>
      </w:r>
      <w:r w:rsidR="00FF4C1A" w:rsidRPr="001B589B">
        <w:rPr>
          <w:rFonts w:ascii="Calibri" w:hAnsi="Calibri" w:cs="Calibri"/>
        </w:rPr>
        <w:t>by evaluators</w:t>
      </w:r>
      <w:r w:rsidR="001B589B">
        <w:rPr>
          <w:rFonts w:ascii="Calibri" w:hAnsi="Calibri" w:cs="Calibri"/>
        </w:rPr>
        <w:t>. This language is there to make candidates aware of how reade</w:t>
      </w:r>
      <w:r w:rsidR="00015C21">
        <w:rPr>
          <w:rFonts w:ascii="Calibri" w:hAnsi="Calibri" w:cs="Calibri"/>
        </w:rPr>
        <w:t xml:space="preserve">r reports </w:t>
      </w:r>
      <w:proofErr w:type="gramStart"/>
      <w:r w:rsidR="00015C21">
        <w:rPr>
          <w:rFonts w:ascii="Calibri" w:hAnsi="Calibri" w:cs="Calibri"/>
        </w:rPr>
        <w:t>could</w:t>
      </w:r>
      <w:r w:rsidR="001B589B">
        <w:rPr>
          <w:rFonts w:ascii="Calibri" w:hAnsi="Calibri" w:cs="Calibri"/>
        </w:rPr>
        <w:t xml:space="preserve"> be used</w:t>
      </w:r>
      <w:proofErr w:type="gramEnd"/>
      <w:r w:rsidR="001B589B">
        <w:rPr>
          <w:rFonts w:ascii="Calibri" w:hAnsi="Calibri" w:cs="Calibri"/>
        </w:rPr>
        <w:t xml:space="preserve"> in their file, and to make it clear that if candidates are concerned, they can submit one or more of the other forms of proof of peer review.</w:t>
      </w:r>
    </w:p>
    <w:p w14:paraId="1B91FA0C" w14:textId="4105C34C" w:rsidR="00FF4C1A" w:rsidRDefault="00FF4C1A" w:rsidP="001B589B">
      <w:pPr>
        <w:pStyle w:val="ListParagraph"/>
        <w:numPr>
          <w:ilvl w:val="1"/>
          <w:numId w:val="17"/>
        </w:numPr>
        <w:rPr>
          <w:rFonts w:ascii="Calibri" w:hAnsi="Calibri" w:cs="Calibri"/>
        </w:rPr>
      </w:pPr>
      <w:r w:rsidRPr="001B589B">
        <w:rPr>
          <w:rFonts w:ascii="Calibri" w:hAnsi="Calibri" w:cs="Calibri"/>
          <w:i/>
        </w:rPr>
        <w:t>Q</w:t>
      </w:r>
      <w:r w:rsidR="001B589B" w:rsidRPr="001B589B">
        <w:rPr>
          <w:rFonts w:ascii="Calibri" w:hAnsi="Calibri" w:cs="Calibri"/>
          <w:i/>
        </w:rPr>
        <w:t>uestion</w:t>
      </w:r>
      <w:r>
        <w:rPr>
          <w:rFonts w:ascii="Calibri" w:hAnsi="Calibri" w:cs="Calibri"/>
        </w:rPr>
        <w:t xml:space="preserve">: </w:t>
      </w:r>
      <w:r w:rsidR="001B589B">
        <w:rPr>
          <w:rFonts w:ascii="Calibri" w:hAnsi="Calibri" w:cs="Calibri"/>
        </w:rPr>
        <w:t>Do these documents acknowledge or include the Collective Bargaining agreement?</w:t>
      </w:r>
    </w:p>
    <w:p w14:paraId="6A18DA9C" w14:textId="0B7D8E76" w:rsidR="00FF4C1A" w:rsidRPr="00FF4C1A" w:rsidRDefault="001B589B" w:rsidP="001B589B">
      <w:pPr>
        <w:pStyle w:val="ListParagraph"/>
        <w:numPr>
          <w:ilvl w:val="1"/>
          <w:numId w:val="17"/>
        </w:numPr>
        <w:rPr>
          <w:rFonts w:ascii="Calibri" w:hAnsi="Calibri" w:cs="Calibri"/>
        </w:rPr>
      </w:pPr>
      <w:r w:rsidRPr="001B589B">
        <w:rPr>
          <w:rFonts w:ascii="Calibri" w:hAnsi="Calibri" w:cs="Calibri"/>
          <w:i/>
        </w:rPr>
        <w:t>Response</w:t>
      </w:r>
      <w:r w:rsidR="00FF4C1A">
        <w:rPr>
          <w:rFonts w:ascii="Calibri" w:hAnsi="Calibri" w:cs="Calibri"/>
        </w:rPr>
        <w:t>: The university RTP p</w:t>
      </w:r>
      <w:r w:rsidR="00015C21">
        <w:rPr>
          <w:rFonts w:ascii="Calibri" w:hAnsi="Calibri" w:cs="Calibri"/>
        </w:rPr>
        <w:t xml:space="preserve">olicy </w:t>
      </w:r>
      <w:proofErr w:type="gramStart"/>
      <w:r w:rsidR="00015C21">
        <w:rPr>
          <w:rFonts w:ascii="Calibri" w:hAnsi="Calibri" w:cs="Calibri"/>
        </w:rPr>
        <w:t>has not yet been passed</w:t>
      </w:r>
      <w:proofErr w:type="gramEnd"/>
      <w:r w:rsidR="00015C21">
        <w:rPr>
          <w:rFonts w:ascii="Calibri" w:hAnsi="Calibri" w:cs="Calibri"/>
        </w:rPr>
        <w:t>. T</w:t>
      </w:r>
      <w:r w:rsidR="00FF4C1A">
        <w:rPr>
          <w:rFonts w:ascii="Calibri" w:hAnsi="Calibri" w:cs="Calibri"/>
        </w:rPr>
        <w:t>here will be a university wide vote</w:t>
      </w:r>
      <w:r>
        <w:rPr>
          <w:rFonts w:ascii="Calibri" w:hAnsi="Calibri" w:cs="Calibri"/>
        </w:rPr>
        <w:t xml:space="preserve"> in the fall. </w:t>
      </w:r>
      <w:r w:rsidR="00FF4C1A">
        <w:rPr>
          <w:rFonts w:ascii="Calibri" w:hAnsi="Calibri" w:cs="Calibri"/>
        </w:rPr>
        <w:t xml:space="preserve"> </w:t>
      </w:r>
    </w:p>
    <w:p w14:paraId="73567F11" w14:textId="77777777" w:rsidR="00FC34EF" w:rsidRDefault="00E8145B" w:rsidP="00FC34EF">
      <w:pPr>
        <w:pStyle w:val="ListParagraph"/>
        <w:numPr>
          <w:ilvl w:val="1"/>
          <w:numId w:val="3"/>
        </w:numPr>
        <w:rPr>
          <w:rFonts w:ascii="Calibri" w:hAnsi="Calibri" w:cs="Calibri"/>
        </w:rPr>
      </w:pPr>
      <w:r w:rsidRPr="0042557B">
        <w:rPr>
          <w:rFonts w:ascii="Calibri" w:hAnsi="Calibri" w:cs="Calibri"/>
          <w:b/>
          <w:bCs/>
        </w:rPr>
        <w:t xml:space="preserve">Equity Task Force </w:t>
      </w:r>
      <w:r w:rsidR="00EC18EC" w:rsidRPr="0042557B">
        <w:rPr>
          <w:rFonts w:ascii="Calibri" w:hAnsi="Calibri" w:cs="Calibri"/>
          <w:b/>
          <w:bCs/>
        </w:rPr>
        <w:t xml:space="preserve">on </w:t>
      </w:r>
      <w:r w:rsidR="0042557B" w:rsidRPr="0042557B">
        <w:rPr>
          <w:rFonts w:ascii="Calibri" w:hAnsi="Calibri" w:cs="Calibri"/>
          <w:b/>
          <w:bCs/>
        </w:rPr>
        <w:t xml:space="preserve">Faculty </w:t>
      </w:r>
      <w:r w:rsidR="00EC18EC" w:rsidRPr="0042557B">
        <w:rPr>
          <w:rFonts w:ascii="Calibri" w:hAnsi="Calibri" w:cs="Calibri"/>
          <w:b/>
          <w:bCs/>
        </w:rPr>
        <w:t>Workload</w:t>
      </w:r>
      <w:r w:rsidR="00EC18EC">
        <w:rPr>
          <w:rFonts w:ascii="Calibri" w:hAnsi="Calibri" w:cs="Calibri"/>
        </w:rPr>
        <w:t xml:space="preserve">: proposed revisions to the CLA </w:t>
      </w:r>
      <w:r>
        <w:rPr>
          <w:rFonts w:ascii="Calibri" w:hAnsi="Calibri" w:cs="Calibri"/>
        </w:rPr>
        <w:t>RSCA</w:t>
      </w:r>
      <w:r w:rsidRPr="007E77AD">
        <w:rPr>
          <w:rFonts w:ascii="Calibri" w:hAnsi="Calibri" w:cs="Calibri"/>
        </w:rPr>
        <w:t xml:space="preserve"> </w:t>
      </w:r>
      <w:r w:rsidR="00EC18EC">
        <w:rPr>
          <w:rFonts w:ascii="Calibri" w:hAnsi="Calibri" w:cs="Calibri"/>
        </w:rPr>
        <w:t xml:space="preserve">policy </w:t>
      </w:r>
      <w:r w:rsidRPr="007E77AD">
        <w:rPr>
          <w:rFonts w:ascii="Calibri" w:hAnsi="Calibri" w:cs="Calibri"/>
        </w:rPr>
        <w:t>(</w:t>
      </w:r>
      <w:r>
        <w:rPr>
          <w:rFonts w:ascii="Calibri" w:hAnsi="Calibri" w:cs="Calibri"/>
        </w:rPr>
        <w:t>Araceli Esparza</w:t>
      </w:r>
      <w:r w:rsidRPr="007E77AD">
        <w:rPr>
          <w:rFonts w:ascii="Calibri" w:hAnsi="Calibri" w:cs="Calibri"/>
        </w:rPr>
        <w:t xml:space="preserve"> and </w:t>
      </w:r>
      <w:r>
        <w:rPr>
          <w:rFonts w:ascii="Calibri" w:hAnsi="Calibri" w:cs="Calibri"/>
        </w:rPr>
        <w:t>Yuping Mao</w:t>
      </w:r>
      <w:r w:rsidRPr="007E77AD">
        <w:rPr>
          <w:rFonts w:ascii="Calibri" w:hAnsi="Calibri" w:cs="Calibri"/>
        </w:rPr>
        <w:t>)</w:t>
      </w:r>
    </w:p>
    <w:p w14:paraId="15CA34CB" w14:textId="09E84B3C" w:rsidR="00FC34EF" w:rsidRDefault="00FC34EF" w:rsidP="00FC34EF">
      <w:pPr>
        <w:pStyle w:val="ListParagraph"/>
        <w:numPr>
          <w:ilvl w:val="0"/>
          <w:numId w:val="17"/>
        </w:numPr>
        <w:rPr>
          <w:rFonts w:ascii="Calibri" w:hAnsi="Calibri" w:cs="Calibri"/>
        </w:rPr>
      </w:pPr>
      <w:r>
        <w:rPr>
          <w:rFonts w:ascii="Calibri" w:hAnsi="Calibri" w:cs="Calibri"/>
        </w:rPr>
        <w:t>Ara</w:t>
      </w:r>
      <w:r w:rsidRPr="00FC34EF">
        <w:rPr>
          <w:rFonts w:ascii="Calibri" w:hAnsi="Calibri" w:cs="Calibri"/>
        </w:rPr>
        <w:t xml:space="preserve">celi Esparza and Yuping Mao presented the proposed policy changes being worked on this year by the CLA RSCA </w:t>
      </w:r>
      <w:proofErr w:type="gramStart"/>
      <w:r w:rsidRPr="00FC34EF">
        <w:rPr>
          <w:rFonts w:ascii="Calibri" w:hAnsi="Calibri" w:cs="Calibri"/>
        </w:rPr>
        <w:t>policy working</w:t>
      </w:r>
      <w:proofErr w:type="gramEnd"/>
      <w:r w:rsidRPr="00FC34EF">
        <w:rPr>
          <w:rFonts w:ascii="Calibri" w:hAnsi="Calibri" w:cs="Calibri"/>
        </w:rPr>
        <w:t xml:space="preserve"> group. The proposed changes reflect feedback provided by Faculty Council in a previous session.</w:t>
      </w:r>
    </w:p>
    <w:p w14:paraId="2F9AF3DF" w14:textId="0836E664" w:rsidR="00FC34EF" w:rsidRDefault="00FC34EF" w:rsidP="00FC34EF">
      <w:pPr>
        <w:pStyle w:val="ListParagraph"/>
        <w:numPr>
          <w:ilvl w:val="0"/>
          <w:numId w:val="17"/>
        </w:numPr>
        <w:rPr>
          <w:rFonts w:ascii="Calibri" w:hAnsi="Calibri" w:cs="Calibri"/>
        </w:rPr>
      </w:pPr>
      <w:r>
        <w:rPr>
          <w:rFonts w:ascii="Calibri" w:hAnsi="Calibri" w:cs="Calibri"/>
        </w:rPr>
        <w:t xml:space="preserve">All </w:t>
      </w:r>
      <w:r w:rsidRPr="00FC34EF">
        <w:rPr>
          <w:rFonts w:ascii="Calibri" w:hAnsi="Calibri" w:cs="Calibri"/>
        </w:rPr>
        <w:t xml:space="preserve">of the recommended changes </w:t>
      </w:r>
      <w:proofErr w:type="gramStart"/>
      <w:r w:rsidRPr="00FC34EF">
        <w:rPr>
          <w:rFonts w:ascii="Calibri" w:hAnsi="Calibri" w:cs="Calibri"/>
        </w:rPr>
        <w:t>can be found</w:t>
      </w:r>
      <w:proofErr w:type="gramEnd"/>
      <w:r w:rsidRPr="00FC34EF">
        <w:rPr>
          <w:rFonts w:ascii="Calibri" w:hAnsi="Calibri" w:cs="Calibri"/>
        </w:rPr>
        <w:t xml:space="preserve"> in the document drafts appended to the minutes. The text highlighted in yellow represents the proposed amendments.</w:t>
      </w:r>
    </w:p>
    <w:p w14:paraId="0755E085" w14:textId="77777777" w:rsidR="003254A5" w:rsidRDefault="00FC34EF" w:rsidP="003254A5">
      <w:pPr>
        <w:pStyle w:val="ListParagraph"/>
        <w:numPr>
          <w:ilvl w:val="0"/>
          <w:numId w:val="17"/>
        </w:numPr>
        <w:rPr>
          <w:rFonts w:ascii="Calibri" w:hAnsi="Calibri" w:cs="Calibri"/>
        </w:rPr>
      </w:pPr>
      <w:r>
        <w:rPr>
          <w:rFonts w:ascii="Calibri" w:hAnsi="Calibri" w:cs="Calibri"/>
        </w:rPr>
        <w:t xml:space="preserve">None of the proposed changes </w:t>
      </w:r>
      <w:proofErr w:type="gramStart"/>
      <w:r>
        <w:rPr>
          <w:rFonts w:ascii="Calibri" w:hAnsi="Calibri" w:cs="Calibri"/>
        </w:rPr>
        <w:t>have</w:t>
      </w:r>
      <w:proofErr w:type="gramEnd"/>
      <w:r>
        <w:rPr>
          <w:rFonts w:ascii="Calibri" w:hAnsi="Calibri" w:cs="Calibri"/>
        </w:rPr>
        <w:t xml:space="preserve"> yet been approved. Faculty Council will begin to work on the proposed changes in the next academic year.</w:t>
      </w:r>
    </w:p>
    <w:p w14:paraId="18B7967B" w14:textId="77777777" w:rsidR="003254A5" w:rsidRDefault="00FC34EF" w:rsidP="003254A5">
      <w:pPr>
        <w:pStyle w:val="ListParagraph"/>
        <w:numPr>
          <w:ilvl w:val="0"/>
          <w:numId w:val="17"/>
        </w:numPr>
        <w:rPr>
          <w:rFonts w:ascii="Calibri" w:hAnsi="Calibri" w:cs="Calibri"/>
        </w:rPr>
      </w:pPr>
      <w:r w:rsidRPr="003254A5">
        <w:rPr>
          <w:rFonts w:ascii="Calibri" w:hAnsi="Calibri" w:cs="Calibri"/>
        </w:rPr>
        <w:t>Some of the Q&amp;A from the presentation:</w:t>
      </w:r>
      <w:r w:rsidR="003254A5">
        <w:rPr>
          <w:rFonts w:ascii="Calibri" w:hAnsi="Calibri" w:cs="Calibri"/>
        </w:rPr>
        <w:t xml:space="preserve"> </w:t>
      </w:r>
    </w:p>
    <w:p w14:paraId="662E9ADE" w14:textId="77777777" w:rsidR="003254A5" w:rsidRDefault="00962B69" w:rsidP="003254A5">
      <w:pPr>
        <w:pStyle w:val="ListParagraph"/>
        <w:numPr>
          <w:ilvl w:val="1"/>
          <w:numId w:val="17"/>
        </w:numPr>
        <w:rPr>
          <w:rFonts w:ascii="Calibri" w:hAnsi="Calibri" w:cs="Calibri"/>
        </w:rPr>
      </w:pPr>
      <w:r w:rsidRPr="003254A5">
        <w:rPr>
          <w:rFonts w:ascii="Calibri" w:hAnsi="Calibri" w:cs="Calibri"/>
          <w:i/>
        </w:rPr>
        <w:t>Question</w:t>
      </w:r>
      <w:r w:rsidRPr="003254A5">
        <w:rPr>
          <w:rFonts w:ascii="Calibri" w:hAnsi="Calibri" w:cs="Calibri"/>
        </w:rPr>
        <w:t xml:space="preserve">: </w:t>
      </w:r>
      <w:r w:rsidR="003254A5">
        <w:rPr>
          <w:rFonts w:ascii="Calibri" w:hAnsi="Calibri" w:cs="Calibri"/>
        </w:rPr>
        <w:t xml:space="preserve">Does the </w:t>
      </w:r>
      <w:r w:rsidRPr="003254A5">
        <w:rPr>
          <w:rFonts w:ascii="Calibri" w:hAnsi="Calibri" w:cs="Calibri"/>
        </w:rPr>
        <w:t>RSCA</w:t>
      </w:r>
      <w:r w:rsidR="003254A5">
        <w:rPr>
          <w:rFonts w:ascii="Calibri" w:hAnsi="Calibri" w:cs="Calibri"/>
        </w:rPr>
        <w:t xml:space="preserve"> policy include</w:t>
      </w:r>
      <w:r w:rsidRPr="003254A5">
        <w:rPr>
          <w:rFonts w:ascii="Calibri" w:hAnsi="Calibri" w:cs="Calibri"/>
        </w:rPr>
        <w:t xml:space="preserve"> a priority for people just coming off 3 years – pre-tenure?</w:t>
      </w:r>
    </w:p>
    <w:p w14:paraId="14F5C30F" w14:textId="77777777" w:rsidR="003254A5" w:rsidRDefault="003254A5" w:rsidP="003254A5">
      <w:pPr>
        <w:pStyle w:val="ListParagraph"/>
        <w:numPr>
          <w:ilvl w:val="1"/>
          <w:numId w:val="17"/>
        </w:numPr>
        <w:rPr>
          <w:rFonts w:ascii="Calibri" w:hAnsi="Calibri" w:cs="Calibri"/>
        </w:rPr>
      </w:pPr>
      <w:r w:rsidRPr="003254A5">
        <w:rPr>
          <w:rFonts w:ascii="Calibri" w:hAnsi="Calibri" w:cs="Calibri"/>
          <w:i/>
        </w:rPr>
        <w:lastRenderedPageBreak/>
        <w:t>Answer</w:t>
      </w:r>
      <w:r>
        <w:rPr>
          <w:rFonts w:ascii="Calibri" w:hAnsi="Calibri" w:cs="Calibri"/>
        </w:rPr>
        <w:t xml:space="preserve">: No such priority </w:t>
      </w:r>
      <w:proofErr w:type="gramStart"/>
      <w:r>
        <w:rPr>
          <w:rFonts w:ascii="Calibri" w:hAnsi="Calibri" w:cs="Calibri"/>
        </w:rPr>
        <w:t>is outlined</w:t>
      </w:r>
      <w:proofErr w:type="gramEnd"/>
      <w:r w:rsidR="00962B69" w:rsidRPr="003254A5">
        <w:rPr>
          <w:rFonts w:ascii="Calibri" w:hAnsi="Calibri" w:cs="Calibri"/>
        </w:rPr>
        <w:t xml:space="preserve"> in the policy.</w:t>
      </w:r>
    </w:p>
    <w:p w14:paraId="79FEEDBD" w14:textId="77777777" w:rsidR="003254A5" w:rsidRDefault="00962B69" w:rsidP="003254A5">
      <w:pPr>
        <w:pStyle w:val="ListParagraph"/>
        <w:numPr>
          <w:ilvl w:val="1"/>
          <w:numId w:val="17"/>
        </w:numPr>
        <w:rPr>
          <w:rFonts w:ascii="Calibri" w:hAnsi="Calibri" w:cs="Calibri"/>
        </w:rPr>
      </w:pPr>
      <w:r w:rsidRPr="003254A5">
        <w:rPr>
          <w:rFonts w:ascii="Calibri" w:hAnsi="Calibri" w:cs="Calibri"/>
          <w:i/>
        </w:rPr>
        <w:t>Q</w:t>
      </w:r>
      <w:r w:rsidR="003254A5" w:rsidRPr="003254A5">
        <w:rPr>
          <w:rFonts w:ascii="Calibri" w:hAnsi="Calibri" w:cs="Calibri"/>
          <w:i/>
        </w:rPr>
        <w:t>uestion</w:t>
      </w:r>
      <w:r w:rsidRPr="003254A5">
        <w:rPr>
          <w:rFonts w:ascii="Calibri" w:hAnsi="Calibri" w:cs="Calibri"/>
        </w:rPr>
        <w:t xml:space="preserve">: Are </w:t>
      </w:r>
      <w:r w:rsidR="003254A5">
        <w:rPr>
          <w:rFonts w:ascii="Calibri" w:hAnsi="Calibri" w:cs="Calibri"/>
        </w:rPr>
        <w:t>faculty who are pre-tenure and in their first 3 years</w:t>
      </w:r>
      <w:r w:rsidRPr="003254A5">
        <w:rPr>
          <w:rFonts w:ascii="Calibri" w:hAnsi="Calibri" w:cs="Calibri"/>
        </w:rPr>
        <w:t xml:space="preserve"> eligible for small faculty grant</w:t>
      </w:r>
      <w:r w:rsidR="003254A5">
        <w:rPr>
          <w:rFonts w:ascii="Calibri" w:hAnsi="Calibri" w:cs="Calibri"/>
        </w:rPr>
        <w:t>s</w:t>
      </w:r>
      <w:r w:rsidRPr="003254A5">
        <w:rPr>
          <w:rFonts w:ascii="Calibri" w:hAnsi="Calibri" w:cs="Calibri"/>
        </w:rPr>
        <w:t>?</w:t>
      </w:r>
    </w:p>
    <w:p w14:paraId="034171E8" w14:textId="77777777" w:rsidR="003254A5" w:rsidRDefault="00962B69" w:rsidP="003254A5">
      <w:pPr>
        <w:pStyle w:val="ListParagraph"/>
        <w:numPr>
          <w:ilvl w:val="1"/>
          <w:numId w:val="17"/>
        </w:numPr>
        <w:rPr>
          <w:rFonts w:ascii="Calibri" w:hAnsi="Calibri" w:cs="Calibri"/>
        </w:rPr>
      </w:pPr>
      <w:r w:rsidRPr="003254A5">
        <w:rPr>
          <w:rFonts w:ascii="Calibri" w:hAnsi="Calibri" w:cs="Calibri"/>
          <w:i/>
        </w:rPr>
        <w:t>A</w:t>
      </w:r>
      <w:r w:rsidR="003254A5" w:rsidRPr="003254A5">
        <w:rPr>
          <w:rFonts w:ascii="Calibri" w:hAnsi="Calibri" w:cs="Calibri"/>
          <w:i/>
        </w:rPr>
        <w:t>nswer</w:t>
      </w:r>
      <w:r w:rsidRPr="003254A5">
        <w:rPr>
          <w:rFonts w:ascii="Calibri" w:hAnsi="Calibri" w:cs="Calibri"/>
        </w:rPr>
        <w:t xml:space="preserve">: </w:t>
      </w:r>
      <w:r w:rsidR="003254A5">
        <w:rPr>
          <w:rFonts w:ascii="Calibri" w:hAnsi="Calibri" w:cs="Calibri"/>
        </w:rPr>
        <w:t xml:space="preserve"> Yes. They are eligible for Small Faculty Grants but not for assigned time.</w:t>
      </w:r>
    </w:p>
    <w:p w14:paraId="0820379A" w14:textId="77777777" w:rsidR="003254A5" w:rsidRDefault="003254A5" w:rsidP="003254A5">
      <w:pPr>
        <w:pStyle w:val="ListParagraph"/>
        <w:numPr>
          <w:ilvl w:val="1"/>
          <w:numId w:val="17"/>
        </w:numPr>
        <w:rPr>
          <w:rFonts w:ascii="Calibri" w:hAnsi="Calibri" w:cs="Calibri"/>
        </w:rPr>
      </w:pPr>
      <w:r w:rsidRPr="003254A5">
        <w:rPr>
          <w:rFonts w:ascii="Calibri" w:hAnsi="Calibri" w:cs="Calibri"/>
          <w:i/>
        </w:rPr>
        <w:t>Comment</w:t>
      </w:r>
      <w:r w:rsidRPr="003254A5">
        <w:rPr>
          <w:rFonts w:ascii="Calibri" w:hAnsi="Calibri" w:cs="Calibri"/>
        </w:rPr>
        <w:t>: T</w:t>
      </w:r>
      <w:r w:rsidR="00962B69" w:rsidRPr="003254A5">
        <w:rPr>
          <w:rFonts w:ascii="Calibri" w:hAnsi="Calibri" w:cs="Calibri"/>
        </w:rPr>
        <w:t xml:space="preserve">hat </w:t>
      </w:r>
      <w:proofErr w:type="gramStart"/>
      <w:r w:rsidR="00962B69" w:rsidRPr="003254A5">
        <w:rPr>
          <w:rFonts w:ascii="Calibri" w:hAnsi="Calibri" w:cs="Calibri"/>
        </w:rPr>
        <w:t>isn’t</w:t>
      </w:r>
      <w:proofErr w:type="gramEnd"/>
      <w:r w:rsidR="00962B69" w:rsidRPr="003254A5">
        <w:rPr>
          <w:rFonts w:ascii="Calibri" w:hAnsi="Calibri" w:cs="Calibri"/>
        </w:rPr>
        <w:t xml:space="preserve"> clear to people and needs to be made clear </w:t>
      </w:r>
      <w:r w:rsidR="00C27379" w:rsidRPr="003254A5">
        <w:rPr>
          <w:rFonts w:ascii="Calibri" w:hAnsi="Calibri" w:cs="Calibri"/>
        </w:rPr>
        <w:t xml:space="preserve">to </w:t>
      </w:r>
      <w:r w:rsidRPr="003254A5">
        <w:rPr>
          <w:rFonts w:ascii="Calibri" w:hAnsi="Calibri" w:cs="Calibri"/>
        </w:rPr>
        <w:t>applicants.</w:t>
      </w:r>
    </w:p>
    <w:p w14:paraId="0097D94F" w14:textId="77777777" w:rsidR="003254A5" w:rsidRDefault="00C27379" w:rsidP="003254A5">
      <w:pPr>
        <w:pStyle w:val="ListParagraph"/>
        <w:numPr>
          <w:ilvl w:val="1"/>
          <w:numId w:val="17"/>
        </w:numPr>
        <w:rPr>
          <w:rFonts w:ascii="Calibri" w:hAnsi="Calibri" w:cs="Calibri"/>
        </w:rPr>
      </w:pPr>
      <w:r w:rsidRPr="003254A5">
        <w:rPr>
          <w:rFonts w:ascii="Calibri" w:hAnsi="Calibri" w:cs="Calibri"/>
          <w:i/>
        </w:rPr>
        <w:t>Q</w:t>
      </w:r>
      <w:r w:rsidR="003254A5" w:rsidRPr="003254A5">
        <w:rPr>
          <w:rFonts w:ascii="Calibri" w:hAnsi="Calibri" w:cs="Calibri"/>
          <w:i/>
        </w:rPr>
        <w:t>uestion</w:t>
      </w:r>
      <w:r w:rsidRPr="003254A5">
        <w:rPr>
          <w:rFonts w:ascii="Calibri" w:hAnsi="Calibri" w:cs="Calibri"/>
        </w:rPr>
        <w:t>: What is the rate of non-funding</w:t>
      </w:r>
      <w:r w:rsidR="003254A5">
        <w:rPr>
          <w:rFonts w:ascii="Calibri" w:hAnsi="Calibri" w:cs="Calibri"/>
        </w:rPr>
        <w:t xml:space="preserve"> for CLA RSCA</w:t>
      </w:r>
      <w:r w:rsidRPr="003254A5">
        <w:rPr>
          <w:rFonts w:ascii="Calibri" w:hAnsi="Calibri" w:cs="Calibri"/>
        </w:rPr>
        <w:t>?</w:t>
      </w:r>
    </w:p>
    <w:p w14:paraId="5F83A0D6" w14:textId="31A21ED6" w:rsidR="00C27379" w:rsidRPr="003254A5" w:rsidRDefault="00C27379" w:rsidP="003254A5">
      <w:pPr>
        <w:pStyle w:val="ListParagraph"/>
        <w:numPr>
          <w:ilvl w:val="1"/>
          <w:numId w:val="17"/>
        </w:numPr>
        <w:rPr>
          <w:rFonts w:ascii="Calibri" w:hAnsi="Calibri" w:cs="Calibri"/>
        </w:rPr>
      </w:pPr>
      <w:r w:rsidRPr="003254A5">
        <w:rPr>
          <w:rFonts w:ascii="Calibri" w:hAnsi="Calibri" w:cs="Calibri"/>
          <w:i/>
        </w:rPr>
        <w:t>A</w:t>
      </w:r>
      <w:r w:rsidR="003254A5" w:rsidRPr="003254A5">
        <w:rPr>
          <w:rFonts w:ascii="Calibri" w:hAnsi="Calibri" w:cs="Calibri"/>
          <w:i/>
        </w:rPr>
        <w:t>nswer</w:t>
      </w:r>
      <w:r w:rsidRPr="003254A5">
        <w:rPr>
          <w:rFonts w:ascii="Calibri" w:hAnsi="Calibri" w:cs="Calibri"/>
        </w:rPr>
        <w:t xml:space="preserve">: </w:t>
      </w:r>
      <w:r w:rsidR="003254A5">
        <w:rPr>
          <w:rFonts w:ascii="Calibri" w:hAnsi="Calibri" w:cs="Calibri"/>
        </w:rPr>
        <w:t>The rate of non-funding is v</w:t>
      </w:r>
      <w:r w:rsidRPr="003254A5">
        <w:rPr>
          <w:rFonts w:ascii="Calibri" w:hAnsi="Calibri" w:cs="Calibri"/>
        </w:rPr>
        <w:t xml:space="preserve">ery </w:t>
      </w:r>
      <w:r w:rsidR="003254A5">
        <w:rPr>
          <w:rFonts w:ascii="Calibri" w:hAnsi="Calibri" w:cs="Calibri"/>
        </w:rPr>
        <w:t>low</w:t>
      </w:r>
      <w:r w:rsidRPr="003254A5">
        <w:rPr>
          <w:rFonts w:ascii="Calibri" w:hAnsi="Calibri" w:cs="Calibri"/>
        </w:rPr>
        <w:t xml:space="preserve">. </w:t>
      </w:r>
      <w:r w:rsidR="003254A5">
        <w:rPr>
          <w:rFonts w:ascii="Calibri" w:hAnsi="Calibri" w:cs="Calibri"/>
        </w:rPr>
        <w:t>On a</w:t>
      </w:r>
      <w:r w:rsidRPr="003254A5">
        <w:rPr>
          <w:rFonts w:ascii="Calibri" w:hAnsi="Calibri" w:cs="Calibri"/>
        </w:rPr>
        <w:t>verage 120</w:t>
      </w:r>
      <w:r w:rsidR="003254A5">
        <w:rPr>
          <w:rFonts w:ascii="Calibri" w:hAnsi="Calibri" w:cs="Calibri"/>
        </w:rPr>
        <w:t xml:space="preserve"> applications</w:t>
      </w:r>
      <w:r w:rsidRPr="003254A5">
        <w:rPr>
          <w:rFonts w:ascii="Calibri" w:hAnsi="Calibri" w:cs="Calibri"/>
        </w:rPr>
        <w:t xml:space="preserve"> are funded pe</w:t>
      </w:r>
      <w:r w:rsidR="003254A5">
        <w:rPr>
          <w:rFonts w:ascii="Calibri" w:hAnsi="Calibri" w:cs="Calibri"/>
        </w:rPr>
        <w:t>r year out of an average of</w:t>
      </w:r>
      <w:r w:rsidRPr="003254A5">
        <w:rPr>
          <w:rFonts w:ascii="Calibri" w:hAnsi="Calibri" w:cs="Calibri"/>
        </w:rPr>
        <w:t xml:space="preserve"> 120 to 140 applications</w:t>
      </w:r>
      <w:r w:rsidR="003254A5">
        <w:rPr>
          <w:rFonts w:ascii="Calibri" w:hAnsi="Calibri" w:cs="Calibri"/>
        </w:rPr>
        <w:t xml:space="preserve"> submitted</w:t>
      </w:r>
      <w:r w:rsidRPr="003254A5">
        <w:rPr>
          <w:rFonts w:ascii="Calibri" w:hAnsi="Calibri" w:cs="Calibri"/>
        </w:rPr>
        <w:t xml:space="preserve">. </w:t>
      </w:r>
      <w:r w:rsidR="003254A5">
        <w:rPr>
          <w:rFonts w:ascii="Calibri" w:hAnsi="Calibri" w:cs="Calibri"/>
        </w:rPr>
        <w:t xml:space="preserve">The </w:t>
      </w:r>
      <w:r w:rsidRPr="003254A5">
        <w:rPr>
          <w:rFonts w:ascii="Calibri" w:hAnsi="Calibri" w:cs="Calibri"/>
        </w:rPr>
        <w:t xml:space="preserve">College </w:t>
      </w:r>
      <w:r w:rsidR="003254A5">
        <w:rPr>
          <w:rFonts w:ascii="Calibri" w:hAnsi="Calibri" w:cs="Calibri"/>
        </w:rPr>
        <w:t xml:space="preserve">also typically </w:t>
      </w:r>
      <w:r w:rsidRPr="003254A5">
        <w:rPr>
          <w:rFonts w:ascii="Calibri" w:hAnsi="Calibri" w:cs="Calibri"/>
        </w:rPr>
        <w:t>finds money for some extra</w:t>
      </w:r>
      <w:r w:rsidR="003254A5">
        <w:rPr>
          <w:rFonts w:ascii="Calibri" w:hAnsi="Calibri" w:cs="Calibri"/>
        </w:rPr>
        <w:t xml:space="preserve"> applications</w:t>
      </w:r>
      <w:r w:rsidRPr="003254A5">
        <w:rPr>
          <w:rFonts w:ascii="Calibri" w:hAnsi="Calibri" w:cs="Calibri"/>
        </w:rPr>
        <w:t>.</w:t>
      </w:r>
      <w:r w:rsidR="003254A5">
        <w:rPr>
          <w:rFonts w:ascii="Calibri" w:hAnsi="Calibri" w:cs="Calibri"/>
        </w:rPr>
        <w:t xml:space="preserve"> However, it is important to</w:t>
      </w:r>
      <w:r w:rsidRPr="003254A5">
        <w:rPr>
          <w:rFonts w:ascii="Calibri" w:hAnsi="Calibri" w:cs="Calibri"/>
        </w:rPr>
        <w:t xml:space="preserve"> remember that there are </w:t>
      </w:r>
      <w:proofErr w:type="gramStart"/>
      <w:r w:rsidRPr="003254A5">
        <w:rPr>
          <w:rFonts w:ascii="Calibri" w:hAnsi="Calibri" w:cs="Calibri"/>
        </w:rPr>
        <w:t>ups and downs</w:t>
      </w:r>
      <w:proofErr w:type="gramEnd"/>
      <w:r w:rsidR="003254A5">
        <w:rPr>
          <w:rFonts w:ascii="Calibri" w:hAnsi="Calibri" w:cs="Calibri"/>
        </w:rPr>
        <w:t xml:space="preserve"> in terms of funding for RSCA from year to year and we</w:t>
      </w:r>
      <w:r w:rsidRPr="003254A5">
        <w:rPr>
          <w:rFonts w:ascii="Calibri" w:hAnsi="Calibri" w:cs="Calibri"/>
        </w:rPr>
        <w:t xml:space="preserve"> need to account for down years as well.</w:t>
      </w:r>
    </w:p>
    <w:p w14:paraId="564A1941" w14:textId="77777777" w:rsidR="00FF4C1A" w:rsidRPr="00FF4C1A" w:rsidRDefault="00FF4C1A" w:rsidP="009C49BA">
      <w:pPr>
        <w:pStyle w:val="ListParagraph"/>
        <w:ind w:left="360"/>
        <w:rPr>
          <w:rFonts w:ascii="Calibri" w:hAnsi="Calibri" w:cs="Calibri"/>
        </w:rPr>
      </w:pPr>
    </w:p>
    <w:p w14:paraId="12743989" w14:textId="53017459" w:rsidR="00853F2D" w:rsidRDefault="0042557B" w:rsidP="007642AF">
      <w:pPr>
        <w:pStyle w:val="ListParagraph"/>
        <w:numPr>
          <w:ilvl w:val="1"/>
          <w:numId w:val="3"/>
        </w:numPr>
      </w:pPr>
      <w:r w:rsidRPr="00853F2D">
        <w:rPr>
          <w:rFonts w:ascii="Calibri" w:eastAsia="Times New Roman" w:hAnsi="Calibri" w:cs="Calibri"/>
          <w:b/>
          <w:bCs/>
          <w:color w:val="000000"/>
        </w:rPr>
        <w:t>Faculty Council Ad Hoc Committee</w:t>
      </w:r>
      <w:r w:rsidRPr="00853F2D">
        <w:rPr>
          <w:rFonts w:ascii="Calibri" w:eastAsia="Times New Roman" w:hAnsi="Calibri" w:cs="Calibri"/>
          <w:color w:val="000000"/>
        </w:rPr>
        <w:t>: d</w:t>
      </w:r>
      <w:r w:rsidR="007E77AD" w:rsidRPr="00853F2D">
        <w:rPr>
          <w:rFonts w:ascii="Calibri" w:eastAsia="Times New Roman" w:hAnsi="Calibri" w:cs="Calibri"/>
          <w:color w:val="000000"/>
        </w:rPr>
        <w:t xml:space="preserve">raft criteria for a </w:t>
      </w:r>
      <w:r w:rsidR="00994743" w:rsidRPr="00853F2D">
        <w:rPr>
          <w:rFonts w:ascii="Calibri" w:eastAsia="Times New Roman" w:hAnsi="Calibri" w:cs="Calibri"/>
          <w:color w:val="000000"/>
        </w:rPr>
        <w:t>6-unit RSCA award</w:t>
      </w:r>
      <w:r w:rsidRPr="00853F2D">
        <w:rPr>
          <w:rFonts w:ascii="Calibri" w:eastAsia="Times New Roman" w:hAnsi="Calibri" w:cs="Calibri"/>
          <w:color w:val="000000"/>
        </w:rPr>
        <w:t xml:space="preserve"> pilot initiative</w:t>
      </w:r>
      <w:r w:rsidR="007E77AD" w:rsidRPr="00853F2D">
        <w:rPr>
          <w:rFonts w:ascii="Calibri" w:eastAsia="Times New Roman" w:hAnsi="Calibri" w:cs="Calibri"/>
          <w:color w:val="000000"/>
        </w:rPr>
        <w:t xml:space="preserve"> (</w:t>
      </w:r>
      <w:r w:rsidR="0047142C" w:rsidRPr="00853F2D">
        <w:rPr>
          <w:rFonts w:ascii="Calibri" w:eastAsia="Times New Roman" w:hAnsi="Calibri" w:cs="Calibri"/>
          <w:color w:val="000000"/>
        </w:rPr>
        <w:t xml:space="preserve">Paul </w:t>
      </w:r>
      <w:proofErr w:type="spellStart"/>
      <w:r w:rsidR="0047142C" w:rsidRPr="00853F2D">
        <w:rPr>
          <w:rFonts w:ascii="Calibri" w:eastAsia="Times New Roman" w:hAnsi="Calibri" w:cs="Calibri"/>
          <w:color w:val="000000"/>
        </w:rPr>
        <w:t>Laris</w:t>
      </w:r>
      <w:proofErr w:type="spellEnd"/>
      <w:r w:rsidR="0047142C" w:rsidRPr="00853F2D">
        <w:rPr>
          <w:rFonts w:ascii="Calibri" w:eastAsia="Times New Roman" w:hAnsi="Calibri" w:cs="Calibri"/>
          <w:color w:val="000000"/>
        </w:rPr>
        <w:t>, Mary McPherson</w:t>
      </w:r>
      <w:r w:rsidRPr="00853F2D">
        <w:rPr>
          <w:rFonts w:ascii="Calibri" w:eastAsia="Times New Roman" w:hAnsi="Calibri" w:cs="Calibri"/>
          <w:color w:val="000000"/>
        </w:rPr>
        <w:t xml:space="preserve"> and</w:t>
      </w:r>
      <w:r w:rsidR="0047142C" w:rsidRPr="00853F2D">
        <w:rPr>
          <w:rFonts w:ascii="Calibri" w:eastAsia="Times New Roman" w:hAnsi="Calibri" w:cs="Calibri"/>
          <w:color w:val="000000"/>
        </w:rPr>
        <w:t xml:space="preserve"> Gwen Shaffer</w:t>
      </w:r>
      <w:r w:rsidR="007E77AD" w:rsidRPr="007E77AD">
        <w:rPr>
          <w:rFonts w:ascii="Calibri" w:eastAsia="Times New Roman" w:hAnsi="Calibri" w:cs="Calibri"/>
          <w:color w:val="000000"/>
        </w:rPr>
        <w:t>)</w:t>
      </w:r>
    </w:p>
    <w:p w14:paraId="3D55F949" w14:textId="143F711C" w:rsidR="009C49BA" w:rsidRDefault="00CE0A72" w:rsidP="00853F2D">
      <w:pPr>
        <w:pStyle w:val="ListParagraph"/>
        <w:numPr>
          <w:ilvl w:val="0"/>
          <w:numId w:val="17"/>
        </w:numPr>
        <w:rPr>
          <w:rFonts w:ascii="Calibri" w:hAnsi="Calibri" w:cs="Calibri"/>
        </w:rPr>
      </w:pPr>
      <w:r w:rsidRPr="00853F2D">
        <w:rPr>
          <w:rFonts w:ascii="Calibri" w:hAnsi="Calibri" w:cs="Calibri"/>
        </w:rPr>
        <w:t xml:space="preserve">The </w:t>
      </w:r>
      <w:r w:rsidR="00015C21">
        <w:rPr>
          <w:rFonts w:ascii="Calibri" w:hAnsi="Calibri" w:cs="Calibri"/>
        </w:rPr>
        <w:t>CLA</w:t>
      </w:r>
      <w:r w:rsidRPr="00853F2D">
        <w:rPr>
          <w:rFonts w:ascii="Calibri" w:hAnsi="Calibri" w:cs="Calibri"/>
        </w:rPr>
        <w:t xml:space="preserve"> Ad Hoc Committee </w:t>
      </w:r>
      <w:proofErr w:type="gramStart"/>
      <w:r w:rsidR="00015C21">
        <w:rPr>
          <w:rFonts w:ascii="Calibri" w:hAnsi="Calibri" w:cs="Calibri"/>
        </w:rPr>
        <w:t>has been charged</w:t>
      </w:r>
      <w:proofErr w:type="gramEnd"/>
      <w:r w:rsidR="00015C21">
        <w:rPr>
          <w:rFonts w:ascii="Calibri" w:hAnsi="Calibri" w:cs="Calibri"/>
        </w:rPr>
        <w:t xml:space="preserve"> with</w:t>
      </w:r>
      <w:r w:rsidRPr="00853F2D">
        <w:rPr>
          <w:rFonts w:ascii="Calibri" w:hAnsi="Calibri" w:cs="Calibri"/>
        </w:rPr>
        <w:t xml:space="preserve"> drafting criteria for a 6-unit RSCA award pilot initiative</w:t>
      </w:r>
      <w:r w:rsidR="00015C21">
        <w:rPr>
          <w:rFonts w:ascii="Calibri" w:hAnsi="Calibri" w:cs="Calibri"/>
        </w:rPr>
        <w:t>. The goal for this meeting is to open</w:t>
      </w:r>
      <w:r w:rsidRPr="00853F2D">
        <w:rPr>
          <w:rFonts w:ascii="Calibri" w:hAnsi="Calibri" w:cs="Calibri"/>
        </w:rPr>
        <w:t xml:space="preserve"> a discussion for ideas and feedback on the proposed criteria. The committee </w:t>
      </w:r>
      <w:r w:rsidR="00015C21">
        <w:rPr>
          <w:rFonts w:ascii="Calibri" w:hAnsi="Calibri" w:cs="Calibri"/>
        </w:rPr>
        <w:t>reminds</w:t>
      </w:r>
      <w:r w:rsidR="00853F2D" w:rsidRPr="00853F2D">
        <w:rPr>
          <w:rFonts w:ascii="Calibri" w:hAnsi="Calibri" w:cs="Calibri"/>
        </w:rPr>
        <w:t xml:space="preserve"> Faculty Council that the o</w:t>
      </w:r>
      <w:r w:rsidR="009C49BA" w:rsidRPr="00853F2D">
        <w:rPr>
          <w:rFonts w:ascii="Calibri" w:hAnsi="Calibri" w:cs="Calibri"/>
        </w:rPr>
        <w:t xml:space="preserve">ptions are to </w:t>
      </w:r>
      <w:r w:rsidR="00015C21">
        <w:rPr>
          <w:rFonts w:ascii="Calibri" w:hAnsi="Calibri" w:cs="Calibri"/>
        </w:rPr>
        <w:t xml:space="preserve">either </w:t>
      </w:r>
      <w:r w:rsidR="00853F2D" w:rsidRPr="00853F2D">
        <w:rPr>
          <w:rFonts w:ascii="Calibri" w:hAnsi="Calibri" w:cs="Calibri"/>
        </w:rPr>
        <w:t xml:space="preserve">create these </w:t>
      </w:r>
      <w:r w:rsidR="00015C21">
        <w:rPr>
          <w:rFonts w:ascii="Calibri" w:hAnsi="Calibri" w:cs="Calibri"/>
        </w:rPr>
        <w:t xml:space="preserve">criteria </w:t>
      </w:r>
      <w:r w:rsidR="00853F2D" w:rsidRPr="00853F2D">
        <w:rPr>
          <w:rFonts w:ascii="Calibri" w:hAnsi="Calibri" w:cs="Calibri"/>
        </w:rPr>
        <w:t xml:space="preserve">with feedback from Faculty Council or to </w:t>
      </w:r>
      <w:r w:rsidR="009C49BA" w:rsidRPr="00853F2D">
        <w:rPr>
          <w:rFonts w:ascii="Calibri" w:hAnsi="Calibri" w:cs="Calibri"/>
        </w:rPr>
        <w:t xml:space="preserve">not work on this and let </w:t>
      </w:r>
      <w:r w:rsidR="00015C21">
        <w:rPr>
          <w:rFonts w:ascii="Calibri" w:hAnsi="Calibri" w:cs="Calibri"/>
        </w:rPr>
        <w:t xml:space="preserve">the </w:t>
      </w:r>
      <w:r w:rsidR="009C49BA" w:rsidRPr="00853F2D">
        <w:rPr>
          <w:rFonts w:ascii="Calibri" w:hAnsi="Calibri" w:cs="Calibri"/>
        </w:rPr>
        <w:t xml:space="preserve">Dean’s office or RSCA committee to </w:t>
      </w:r>
      <w:r w:rsidR="00853F2D" w:rsidRPr="00853F2D">
        <w:rPr>
          <w:rFonts w:ascii="Calibri" w:hAnsi="Calibri" w:cs="Calibri"/>
        </w:rPr>
        <w:t>develop the criteria</w:t>
      </w:r>
      <w:r w:rsidR="00015C21">
        <w:rPr>
          <w:rFonts w:ascii="Calibri" w:hAnsi="Calibri" w:cs="Calibri"/>
        </w:rPr>
        <w:t xml:space="preserve"> instead</w:t>
      </w:r>
      <w:r w:rsidR="00853F2D" w:rsidRPr="00853F2D">
        <w:rPr>
          <w:rFonts w:ascii="Calibri" w:hAnsi="Calibri" w:cs="Calibri"/>
        </w:rPr>
        <w:t xml:space="preserve">. The criteria the committee </w:t>
      </w:r>
      <w:proofErr w:type="gramStart"/>
      <w:r w:rsidR="00853F2D" w:rsidRPr="00853F2D">
        <w:rPr>
          <w:rFonts w:ascii="Calibri" w:hAnsi="Calibri" w:cs="Calibri"/>
        </w:rPr>
        <w:t>has been asked</w:t>
      </w:r>
      <w:proofErr w:type="gramEnd"/>
      <w:r w:rsidR="00853F2D" w:rsidRPr="00853F2D">
        <w:rPr>
          <w:rFonts w:ascii="Calibri" w:hAnsi="Calibri" w:cs="Calibri"/>
        </w:rPr>
        <w:t xml:space="preserve"> to develop is not </w:t>
      </w:r>
      <w:r w:rsidR="009C49BA" w:rsidRPr="00853F2D">
        <w:rPr>
          <w:rFonts w:ascii="Calibri" w:hAnsi="Calibri" w:cs="Calibri"/>
        </w:rPr>
        <w:t>official policy</w:t>
      </w:r>
      <w:r w:rsidR="00853F2D" w:rsidRPr="00853F2D">
        <w:rPr>
          <w:rFonts w:ascii="Calibri" w:hAnsi="Calibri" w:cs="Calibri"/>
        </w:rPr>
        <w:t xml:space="preserve"> and has not been voted on by Faculty Council.</w:t>
      </w:r>
    </w:p>
    <w:p w14:paraId="21551FD9" w14:textId="77777777" w:rsidR="00A6698B" w:rsidRDefault="00853F2D" w:rsidP="00A6698B">
      <w:pPr>
        <w:pStyle w:val="ListParagraph"/>
        <w:numPr>
          <w:ilvl w:val="0"/>
          <w:numId w:val="17"/>
        </w:numPr>
        <w:rPr>
          <w:rFonts w:ascii="Calibri" w:hAnsi="Calibri" w:cs="Calibri"/>
        </w:rPr>
      </w:pPr>
      <w:r>
        <w:rPr>
          <w:rFonts w:ascii="Calibri" w:hAnsi="Calibri" w:cs="Calibri"/>
        </w:rPr>
        <w:t xml:space="preserve">The current draft of the proposed 6-unit RSCA criteria </w:t>
      </w:r>
      <w:proofErr w:type="gramStart"/>
      <w:r>
        <w:rPr>
          <w:rFonts w:ascii="Calibri" w:hAnsi="Calibri" w:cs="Calibri"/>
        </w:rPr>
        <w:t xml:space="preserve">are </w:t>
      </w:r>
      <w:r w:rsidRPr="00FC34EF">
        <w:rPr>
          <w:rFonts w:ascii="Calibri" w:hAnsi="Calibri" w:cs="Calibri"/>
        </w:rPr>
        <w:t>appended</w:t>
      </w:r>
      <w:proofErr w:type="gramEnd"/>
      <w:r w:rsidRPr="00FC34EF">
        <w:rPr>
          <w:rFonts w:ascii="Calibri" w:hAnsi="Calibri" w:cs="Calibri"/>
        </w:rPr>
        <w:t xml:space="preserve"> to the minutes. </w:t>
      </w:r>
      <w:r>
        <w:rPr>
          <w:rFonts w:ascii="Calibri" w:hAnsi="Calibri" w:cs="Calibri"/>
        </w:rPr>
        <w:t>This is a working document and not intended to be a final draft.</w:t>
      </w:r>
    </w:p>
    <w:p w14:paraId="51AA8AA7" w14:textId="77777777" w:rsidR="00D43D9D" w:rsidRDefault="00D43D9D" w:rsidP="00D43D9D">
      <w:pPr>
        <w:pStyle w:val="ListParagraph"/>
        <w:numPr>
          <w:ilvl w:val="0"/>
          <w:numId w:val="17"/>
        </w:numPr>
        <w:rPr>
          <w:rFonts w:ascii="Calibri" w:hAnsi="Calibri" w:cs="Calibri"/>
        </w:rPr>
      </w:pPr>
      <w:r>
        <w:rPr>
          <w:rFonts w:ascii="Calibri" w:hAnsi="Calibri" w:cs="Calibri"/>
        </w:rPr>
        <w:t>Some of the Q&amp;A from the presentation:</w:t>
      </w:r>
    </w:p>
    <w:p w14:paraId="381477E9" w14:textId="3C16B6FA" w:rsidR="00C5452B" w:rsidRDefault="009C49BA" w:rsidP="00D43D9D">
      <w:pPr>
        <w:pStyle w:val="ListParagraph"/>
        <w:numPr>
          <w:ilvl w:val="1"/>
          <w:numId w:val="17"/>
        </w:numPr>
        <w:rPr>
          <w:rFonts w:ascii="Calibri" w:hAnsi="Calibri" w:cs="Calibri"/>
        </w:rPr>
      </w:pPr>
      <w:r w:rsidRPr="00C5452B">
        <w:rPr>
          <w:rFonts w:ascii="Calibri" w:hAnsi="Calibri" w:cs="Calibri"/>
          <w:i/>
        </w:rPr>
        <w:t>Q</w:t>
      </w:r>
      <w:r w:rsidR="00D43D9D" w:rsidRPr="00C5452B">
        <w:rPr>
          <w:rFonts w:ascii="Calibri" w:hAnsi="Calibri" w:cs="Calibri"/>
          <w:i/>
        </w:rPr>
        <w:t>uestion</w:t>
      </w:r>
      <w:r w:rsidRPr="00D43D9D">
        <w:rPr>
          <w:rFonts w:ascii="Calibri" w:hAnsi="Calibri" w:cs="Calibri"/>
        </w:rPr>
        <w:t xml:space="preserve">: </w:t>
      </w:r>
      <w:r w:rsidR="00015C21">
        <w:rPr>
          <w:rFonts w:ascii="Calibri" w:hAnsi="Calibri" w:cs="Calibri"/>
        </w:rPr>
        <w:t>Realistically, t</w:t>
      </w:r>
      <w:r w:rsidRPr="00D43D9D">
        <w:rPr>
          <w:rFonts w:ascii="Calibri" w:hAnsi="Calibri" w:cs="Calibri"/>
        </w:rPr>
        <w:t xml:space="preserve">here is no project that just takes </w:t>
      </w:r>
      <w:proofErr w:type="gramStart"/>
      <w:r w:rsidRPr="00D43D9D">
        <w:rPr>
          <w:rFonts w:ascii="Calibri" w:hAnsi="Calibri" w:cs="Calibri"/>
        </w:rPr>
        <w:t>3</w:t>
      </w:r>
      <w:proofErr w:type="gramEnd"/>
      <w:r w:rsidRPr="00D43D9D">
        <w:rPr>
          <w:rFonts w:ascii="Calibri" w:hAnsi="Calibri" w:cs="Calibri"/>
        </w:rPr>
        <w:t xml:space="preserve"> units</w:t>
      </w:r>
      <w:r w:rsidR="003551B9">
        <w:rPr>
          <w:rFonts w:ascii="Calibri" w:hAnsi="Calibri" w:cs="Calibri"/>
        </w:rPr>
        <w:t xml:space="preserve"> to complete</w:t>
      </w:r>
      <w:r w:rsidRPr="00D43D9D">
        <w:rPr>
          <w:rFonts w:ascii="Calibri" w:hAnsi="Calibri" w:cs="Calibri"/>
        </w:rPr>
        <w:t xml:space="preserve">. Why </w:t>
      </w:r>
      <w:proofErr w:type="gramStart"/>
      <w:r w:rsidRPr="00D43D9D">
        <w:rPr>
          <w:rFonts w:ascii="Calibri" w:hAnsi="Calibri" w:cs="Calibri"/>
        </w:rPr>
        <w:t>can’t</w:t>
      </w:r>
      <w:proofErr w:type="gramEnd"/>
      <w:r w:rsidR="00D43D9D">
        <w:rPr>
          <w:rFonts w:ascii="Calibri" w:hAnsi="Calibri" w:cs="Calibri"/>
        </w:rPr>
        <w:t xml:space="preserve"> we just have people apply for two 3-unit RSCA</w:t>
      </w:r>
      <w:r w:rsidRPr="00D43D9D">
        <w:rPr>
          <w:rFonts w:ascii="Calibri" w:hAnsi="Calibri" w:cs="Calibri"/>
        </w:rPr>
        <w:t xml:space="preserve">? </w:t>
      </w:r>
    </w:p>
    <w:p w14:paraId="7C31DD54" w14:textId="2E2C8916" w:rsidR="00C5452B" w:rsidRDefault="00C5452B" w:rsidP="00C5452B">
      <w:pPr>
        <w:pStyle w:val="ListParagraph"/>
        <w:numPr>
          <w:ilvl w:val="1"/>
          <w:numId w:val="17"/>
        </w:numPr>
        <w:rPr>
          <w:rFonts w:ascii="Calibri" w:hAnsi="Calibri" w:cs="Calibri"/>
        </w:rPr>
      </w:pPr>
      <w:r w:rsidRPr="00C5452B">
        <w:rPr>
          <w:rFonts w:ascii="Calibri" w:hAnsi="Calibri" w:cs="Calibri"/>
          <w:i/>
        </w:rPr>
        <w:t>Answer</w:t>
      </w:r>
      <w:r w:rsidR="003551B9">
        <w:rPr>
          <w:rFonts w:ascii="Calibri" w:hAnsi="Calibri" w:cs="Calibri"/>
        </w:rPr>
        <w:t>: O</w:t>
      </w:r>
      <w:r>
        <w:rPr>
          <w:rFonts w:ascii="Calibri" w:hAnsi="Calibri" w:cs="Calibri"/>
        </w:rPr>
        <w:t xml:space="preserve">nce you </w:t>
      </w:r>
      <w:proofErr w:type="gramStart"/>
      <w:r>
        <w:rPr>
          <w:rFonts w:ascii="Calibri" w:hAnsi="Calibri" w:cs="Calibri"/>
        </w:rPr>
        <w:t>are scored</w:t>
      </w:r>
      <w:proofErr w:type="gramEnd"/>
      <w:r>
        <w:rPr>
          <w:rFonts w:ascii="Calibri" w:hAnsi="Calibri" w:cs="Calibri"/>
        </w:rPr>
        <w:t xml:space="preserve"> at a certain level, how do we make this decision? Your justification </w:t>
      </w:r>
      <w:r w:rsidR="003551B9">
        <w:rPr>
          <w:rFonts w:ascii="Calibri" w:hAnsi="Calibri" w:cs="Calibri"/>
        </w:rPr>
        <w:t xml:space="preserve">for </w:t>
      </w:r>
      <w:proofErr w:type="gramStart"/>
      <w:r w:rsidR="003551B9">
        <w:rPr>
          <w:rFonts w:ascii="Calibri" w:hAnsi="Calibri" w:cs="Calibri"/>
        </w:rPr>
        <w:t>6</w:t>
      </w:r>
      <w:proofErr w:type="gramEnd"/>
      <w:r w:rsidR="003551B9">
        <w:rPr>
          <w:rFonts w:ascii="Calibri" w:hAnsi="Calibri" w:cs="Calibri"/>
        </w:rPr>
        <w:t xml:space="preserve"> units </w:t>
      </w:r>
      <w:r>
        <w:rPr>
          <w:rFonts w:ascii="Calibri" w:hAnsi="Calibri" w:cs="Calibri"/>
        </w:rPr>
        <w:t>should be weighed</w:t>
      </w:r>
      <w:r w:rsidR="003551B9">
        <w:rPr>
          <w:rFonts w:ascii="Calibri" w:hAnsi="Calibri" w:cs="Calibri"/>
        </w:rPr>
        <w:t xml:space="preserve"> in the evaluation.</w:t>
      </w:r>
    </w:p>
    <w:p w14:paraId="1DDAD76F" w14:textId="77777777" w:rsidR="00C5452B" w:rsidRDefault="00C5452B" w:rsidP="00C5452B">
      <w:pPr>
        <w:pStyle w:val="ListParagraph"/>
        <w:numPr>
          <w:ilvl w:val="1"/>
          <w:numId w:val="17"/>
        </w:numPr>
        <w:rPr>
          <w:rFonts w:ascii="Calibri" w:hAnsi="Calibri" w:cs="Calibri"/>
        </w:rPr>
      </w:pPr>
      <w:r w:rsidRPr="00C5452B">
        <w:rPr>
          <w:rFonts w:ascii="Calibri" w:hAnsi="Calibri" w:cs="Calibri"/>
          <w:i/>
        </w:rPr>
        <w:t>Comment</w:t>
      </w:r>
      <w:r>
        <w:rPr>
          <w:rFonts w:ascii="Calibri" w:hAnsi="Calibri" w:cs="Calibri"/>
        </w:rPr>
        <w:t xml:space="preserve">: I </w:t>
      </w:r>
      <w:r w:rsidR="00D43D9D">
        <w:rPr>
          <w:rFonts w:ascii="Calibri" w:hAnsi="Calibri" w:cs="Calibri"/>
        </w:rPr>
        <w:t>h</w:t>
      </w:r>
      <w:r w:rsidR="009C49BA" w:rsidRPr="00D43D9D">
        <w:rPr>
          <w:rFonts w:ascii="Calibri" w:hAnsi="Calibri" w:cs="Calibri"/>
        </w:rPr>
        <w:t xml:space="preserve">ave concerns for equity issues </w:t>
      </w:r>
      <w:r>
        <w:rPr>
          <w:rFonts w:ascii="Calibri" w:hAnsi="Calibri" w:cs="Calibri"/>
        </w:rPr>
        <w:t>regarding the weight given to</w:t>
      </w:r>
      <w:r w:rsidR="00D43D9D">
        <w:rPr>
          <w:rFonts w:ascii="Calibri" w:hAnsi="Calibri" w:cs="Calibri"/>
        </w:rPr>
        <w:t xml:space="preserve"> Faculty History. This may disadvantage</w:t>
      </w:r>
      <w:r w:rsidR="009C49BA" w:rsidRPr="00D43D9D">
        <w:rPr>
          <w:rFonts w:ascii="Calibri" w:hAnsi="Calibri" w:cs="Calibri"/>
        </w:rPr>
        <w:t xml:space="preserve"> parents, those with disabilities, people in the humanities.</w:t>
      </w:r>
    </w:p>
    <w:p w14:paraId="7D7B778A" w14:textId="439F0DC1" w:rsidR="00C5452B" w:rsidRDefault="00C5452B" w:rsidP="00C5452B">
      <w:pPr>
        <w:pStyle w:val="ListParagraph"/>
        <w:numPr>
          <w:ilvl w:val="1"/>
          <w:numId w:val="17"/>
        </w:numPr>
        <w:rPr>
          <w:rFonts w:ascii="Calibri" w:hAnsi="Calibri" w:cs="Calibri"/>
        </w:rPr>
      </w:pPr>
      <w:r w:rsidRPr="00C5452B">
        <w:rPr>
          <w:rFonts w:ascii="Calibri" w:hAnsi="Calibri" w:cs="Calibri"/>
          <w:i/>
        </w:rPr>
        <w:t>Comment</w:t>
      </w:r>
      <w:r w:rsidR="009C49BA" w:rsidRPr="00C5452B">
        <w:rPr>
          <w:rFonts w:ascii="Calibri" w:hAnsi="Calibri" w:cs="Calibri"/>
        </w:rPr>
        <w:t xml:space="preserve">: </w:t>
      </w:r>
      <w:r>
        <w:rPr>
          <w:rFonts w:ascii="Calibri" w:hAnsi="Calibri" w:cs="Calibri"/>
        </w:rPr>
        <w:t>There is an overall p</w:t>
      </w:r>
      <w:r w:rsidR="009C49BA" w:rsidRPr="00C5452B">
        <w:rPr>
          <w:rFonts w:ascii="Calibri" w:hAnsi="Calibri" w:cs="Calibri"/>
        </w:rPr>
        <w:t xml:space="preserve">roblem of </w:t>
      </w:r>
      <w:r>
        <w:rPr>
          <w:rFonts w:ascii="Calibri" w:hAnsi="Calibri" w:cs="Calibri"/>
        </w:rPr>
        <w:t xml:space="preserve">how to quantify projects and research productivity. A book is only one </w:t>
      </w:r>
      <w:r w:rsidR="003551B9">
        <w:rPr>
          <w:rFonts w:ascii="Calibri" w:hAnsi="Calibri" w:cs="Calibri"/>
        </w:rPr>
        <w:t>publication</w:t>
      </w:r>
      <w:r>
        <w:rPr>
          <w:rFonts w:ascii="Calibri" w:hAnsi="Calibri" w:cs="Calibri"/>
        </w:rPr>
        <w:t>, whereas someone can write multiple articles.</w:t>
      </w:r>
    </w:p>
    <w:p w14:paraId="23BDF1AB" w14:textId="316D7387" w:rsidR="00C5452B" w:rsidRDefault="00C5452B" w:rsidP="00C5452B">
      <w:pPr>
        <w:pStyle w:val="ListParagraph"/>
        <w:numPr>
          <w:ilvl w:val="1"/>
          <w:numId w:val="17"/>
        </w:numPr>
        <w:rPr>
          <w:rFonts w:ascii="Calibri" w:hAnsi="Calibri" w:cs="Calibri"/>
        </w:rPr>
      </w:pPr>
      <w:r w:rsidRPr="00C5452B">
        <w:rPr>
          <w:rFonts w:ascii="Calibri" w:hAnsi="Calibri" w:cs="Calibri"/>
          <w:i/>
        </w:rPr>
        <w:t>Question</w:t>
      </w:r>
      <w:r w:rsidR="00C62E6F" w:rsidRPr="00C5452B">
        <w:rPr>
          <w:rFonts w:ascii="Calibri" w:hAnsi="Calibri" w:cs="Calibri"/>
        </w:rPr>
        <w:t xml:space="preserve">: </w:t>
      </w:r>
      <w:r>
        <w:rPr>
          <w:rFonts w:ascii="Calibri" w:hAnsi="Calibri" w:cs="Calibri"/>
        </w:rPr>
        <w:t>There is a basic question of whether a 6</w:t>
      </w:r>
      <w:r w:rsidR="003551B9">
        <w:rPr>
          <w:rFonts w:ascii="Calibri" w:hAnsi="Calibri" w:cs="Calibri"/>
        </w:rPr>
        <w:t>-</w:t>
      </w:r>
      <w:r>
        <w:rPr>
          <w:rFonts w:ascii="Calibri" w:hAnsi="Calibri" w:cs="Calibri"/>
        </w:rPr>
        <w:t xml:space="preserve">unit RSCA </w:t>
      </w:r>
      <w:proofErr w:type="gramStart"/>
      <w:r>
        <w:rPr>
          <w:rFonts w:ascii="Calibri" w:hAnsi="Calibri" w:cs="Calibri"/>
        </w:rPr>
        <w:t>is warranted</w:t>
      </w:r>
      <w:proofErr w:type="gramEnd"/>
      <w:r>
        <w:rPr>
          <w:rFonts w:ascii="Calibri" w:hAnsi="Calibri" w:cs="Calibri"/>
        </w:rPr>
        <w:t>. W</w:t>
      </w:r>
      <w:r w:rsidR="00C62E6F" w:rsidRPr="00C5452B">
        <w:rPr>
          <w:rFonts w:ascii="Calibri" w:hAnsi="Calibri" w:cs="Calibri"/>
        </w:rPr>
        <w:t>hat is the purpose of a piloting a 6</w:t>
      </w:r>
      <w:r>
        <w:rPr>
          <w:rFonts w:ascii="Calibri" w:hAnsi="Calibri" w:cs="Calibri"/>
        </w:rPr>
        <w:t>-</w:t>
      </w:r>
      <w:r w:rsidR="00C62E6F" w:rsidRPr="00C5452B">
        <w:rPr>
          <w:rFonts w:ascii="Calibri" w:hAnsi="Calibri" w:cs="Calibri"/>
        </w:rPr>
        <w:t>unit</w:t>
      </w:r>
      <w:r>
        <w:rPr>
          <w:rFonts w:ascii="Calibri" w:hAnsi="Calibri" w:cs="Calibri"/>
        </w:rPr>
        <w:t xml:space="preserve"> RSCA</w:t>
      </w:r>
      <w:r w:rsidR="00C62E6F" w:rsidRPr="00C5452B">
        <w:rPr>
          <w:rFonts w:ascii="Calibri" w:hAnsi="Calibri" w:cs="Calibri"/>
        </w:rPr>
        <w:t xml:space="preserve">? </w:t>
      </w:r>
      <w:r>
        <w:rPr>
          <w:rFonts w:ascii="Calibri" w:hAnsi="Calibri" w:cs="Calibri"/>
        </w:rPr>
        <w:t xml:space="preserve">What </w:t>
      </w:r>
      <w:r w:rsidR="003551B9">
        <w:rPr>
          <w:rFonts w:ascii="Calibri" w:hAnsi="Calibri" w:cs="Calibri"/>
        </w:rPr>
        <w:t>goal</w:t>
      </w:r>
      <w:r>
        <w:rPr>
          <w:rFonts w:ascii="Calibri" w:hAnsi="Calibri" w:cs="Calibri"/>
        </w:rPr>
        <w:t xml:space="preserve"> does it serve? It seems to create</w:t>
      </w:r>
      <w:r w:rsidR="00C62E6F" w:rsidRPr="00C5452B">
        <w:rPr>
          <w:rFonts w:ascii="Calibri" w:hAnsi="Calibri" w:cs="Calibri"/>
        </w:rPr>
        <w:t xml:space="preserve"> distinctions that could be </w:t>
      </w:r>
      <w:proofErr w:type="gramStart"/>
      <w:r w:rsidR="00C62E6F" w:rsidRPr="00C5452B">
        <w:rPr>
          <w:rFonts w:ascii="Calibri" w:hAnsi="Calibri" w:cs="Calibri"/>
        </w:rPr>
        <w:t>really problematic</w:t>
      </w:r>
      <w:proofErr w:type="gramEnd"/>
      <w:r w:rsidR="00C62E6F" w:rsidRPr="00C5452B">
        <w:rPr>
          <w:rFonts w:ascii="Calibri" w:hAnsi="Calibri" w:cs="Calibri"/>
        </w:rPr>
        <w:t>.</w:t>
      </w:r>
    </w:p>
    <w:p w14:paraId="732F8A22" w14:textId="2EA49B8D" w:rsidR="00C5452B" w:rsidRDefault="00C62E6F" w:rsidP="00C5452B">
      <w:pPr>
        <w:pStyle w:val="ListParagraph"/>
        <w:numPr>
          <w:ilvl w:val="1"/>
          <w:numId w:val="17"/>
        </w:numPr>
        <w:rPr>
          <w:rFonts w:ascii="Calibri" w:hAnsi="Calibri" w:cs="Calibri"/>
        </w:rPr>
      </w:pPr>
      <w:r w:rsidRPr="00040882">
        <w:rPr>
          <w:rFonts w:ascii="Calibri" w:hAnsi="Calibri" w:cs="Calibri"/>
          <w:i/>
        </w:rPr>
        <w:lastRenderedPageBreak/>
        <w:t>A</w:t>
      </w:r>
      <w:r w:rsidR="00C5452B" w:rsidRPr="00040882">
        <w:rPr>
          <w:rFonts w:ascii="Calibri" w:hAnsi="Calibri" w:cs="Calibri"/>
          <w:i/>
        </w:rPr>
        <w:t>nswer</w:t>
      </w:r>
      <w:r w:rsidRPr="00C5452B">
        <w:rPr>
          <w:rFonts w:ascii="Calibri" w:hAnsi="Calibri" w:cs="Calibri"/>
        </w:rPr>
        <w:t>: Dean Thien is looking at this</w:t>
      </w:r>
      <w:r w:rsidR="00C5452B">
        <w:rPr>
          <w:rFonts w:ascii="Calibri" w:hAnsi="Calibri" w:cs="Calibri"/>
        </w:rPr>
        <w:t xml:space="preserve"> from a different perspective. T</w:t>
      </w:r>
      <w:r w:rsidRPr="00C5452B">
        <w:rPr>
          <w:rFonts w:ascii="Calibri" w:hAnsi="Calibri" w:cs="Calibri"/>
        </w:rPr>
        <w:t>here is a demand for a 3/3</w:t>
      </w:r>
      <w:r w:rsidR="00C5452B">
        <w:rPr>
          <w:rFonts w:ascii="Calibri" w:hAnsi="Calibri" w:cs="Calibri"/>
        </w:rPr>
        <w:t xml:space="preserve"> teaching load</w:t>
      </w:r>
      <w:r w:rsidRPr="00C5452B">
        <w:rPr>
          <w:rFonts w:ascii="Calibri" w:hAnsi="Calibri" w:cs="Calibri"/>
        </w:rPr>
        <w:t xml:space="preserve">. </w:t>
      </w:r>
      <w:r w:rsidR="00C5452B">
        <w:rPr>
          <w:rFonts w:ascii="Calibri" w:hAnsi="Calibri" w:cs="Calibri"/>
        </w:rPr>
        <w:t>The 6-unit RSCA pilot represents a move</w:t>
      </w:r>
      <w:r w:rsidR="003551B9">
        <w:rPr>
          <w:rFonts w:ascii="Calibri" w:hAnsi="Calibri" w:cs="Calibri"/>
        </w:rPr>
        <w:t xml:space="preserve"> towards providing a 3/3 </w:t>
      </w:r>
      <w:r w:rsidR="00C5452B">
        <w:rPr>
          <w:rFonts w:ascii="Calibri" w:hAnsi="Calibri" w:cs="Calibri"/>
        </w:rPr>
        <w:t>load</w:t>
      </w:r>
      <w:r w:rsidRPr="00C5452B">
        <w:rPr>
          <w:rFonts w:ascii="Calibri" w:hAnsi="Calibri" w:cs="Calibri"/>
        </w:rPr>
        <w:t xml:space="preserve"> for some faculty</w:t>
      </w:r>
      <w:r w:rsidR="00C5452B">
        <w:rPr>
          <w:rFonts w:ascii="Calibri" w:hAnsi="Calibri" w:cs="Calibri"/>
        </w:rPr>
        <w:t>.</w:t>
      </w:r>
      <w:r w:rsidRPr="00C5452B">
        <w:rPr>
          <w:rFonts w:ascii="Calibri" w:hAnsi="Calibri" w:cs="Calibri"/>
        </w:rPr>
        <w:t xml:space="preserve"> </w:t>
      </w:r>
    </w:p>
    <w:p w14:paraId="2CAA357A" w14:textId="53BA4724" w:rsidR="0014215C" w:rsidRDefault="00C62E6F" w:rsidP="0014215C">
      <w:pPr>
        <w:pStyle w:val="ListParagraph"/>
        <w:numPr>
          <w:ilvl w:val="1"/>
          <w:numId w:val="17"/>
        </w:numPr>
        <w:rPr>
          <w:rFonts w:ascii="Calibri" w:hAnsi="Calibri" w:cs="Calibri"/>
        </w:rPr>
      </w:pPr>
      <w:r w:rsidRPr="00C5452B">
        <w:rPr>
          <w:rFonts w:ascii="Calibri" w:hAnsi="Calibri" w:cs="Calibri"/>
          <w:i/>
        </w:rPr>
        <w:t>Q</w:t>
      </w:r>
      <w:r w:rsidR="00C5452B" w:rsidRPr="00C5452B">
        <w:rPr>
          <w:rFonts w:ascii="Calibri" w:hAnsi="Calibri" w:cs="Calibri"/>
          <w:i/>
        </w:rPr>
        <w:t>uestion</w:t>
      </w:r>
      <w:r w:rsidR="00C5452B">
        <w:rPr>
          <w:rFonts w:ascii="Calibri" w:hAnsi="Calibri" w:cs="Calibri"/>
        </w:rPr>
        <w:t>: W</w:t>
      </w:r>
      <w:r w:rsidRPr="00C5452B">
        <w:rPr>
          <w:rFonts w:ascii="Calibri" w:hAnsi="Calibri" w:cs="Calibri"/>
        </w:rPr>
        <w:t>ould t</w:t>
      </w:r>
      <w:r w:rsidR="00C5452B">
        <w:rPr>
          <w:rFonts w:ascii="Calibri" w:hAnsi="Calibri" w:cs="Calibri"/>
        </w:rPr>
        <w:t xml:space="preserve">his require </w:t>
      </w:r>
      <w:r w:rsidRPr="00C5452B">
        <w:rPr>
          <w:rFonts w:ascii="Calibri" w:hAnsi="Calibri" w:cs="Calibri"/>
        </w:rPr>
        <w:t xml:space="preserve">two separate </w:t>
      </w:r>
      <w:r w:rsidR="00C5452B">
        <w:rPr>
          <w:rFonts w:ascii="Calibri" w:hAnsi="Calibri" w:cs="Calibri"/>
        </w:rPr>
        <w:t xml:space="preserve">RSCA </w:t>
      </w:r>
      <w:r w:rsidRPr="00C5452B">
        <w:rPr>
          <w:rFonts w:ascii="Calibri" w:hAnsi="Calibri" w:cs="Calibri"/>
        </w:rPr>
        <w:t xml:space="preserve">committees? One </w:t>
      </w:r>
      <w:r w:rsidR="003551B9">
        <w:rPr>
          <w:rFonts w:ascii="Calibri" w:hAnsi="Calibri" w:cs="Calibri"/>
        </w:rPr>
        <w:t>evaluating</w:t>
      </w:r>
      <w:r w:rsidRPr="00C5452B">
        <w:rPr>
          <w:rFonts w:ascii="Calibri" w:hAnsi="Calibri" w:cs="Calibri"/>
        </w:rPr>
        <w:t xml:space="preserve"> </w:t>
      </w:r>
      <w:proofErr w:type="gramStart"/>
      <w:r w:rsidRPr="00C5452B">
        <w:rPr>
          <w:rFonts w:ascii="Calibri" w:hAnsi="Calibri" w:cs="Calibri"/>
        </w:rPr>
        <w:t>3</w:t>
      </w:r>
      <w:proofErr w:type="gramEnd"/>
      <w:r w:rsidRPr="00C5452B">
        <w:rPr>
          <w:rFonts w:ascii="Calibri" w:hAnsi="Calibri" w:cs="Calibri"/>
        </w:rPr>
        <w:t xml:space="preserve"> unit and one </w:t>
      </w:r>
      <w:r w:rsidR="003551B9">
        <w:rPr>
          <w:rFonts w:ascii="Calibri" w:hAnsi="Calibri" w:cs="Calibri"/>
        </w:rPr>
        <w:t>evaluating</w:t>
      </w:r>
      <w:r w:rsidRPr="00C5452B">
        <w:rPr>
          <w:rFonts w:ascii="Calibri" w:hAnsi="Calibri" w:cs="Calibri"/>
        </w:rPr>
        <w:t xml:space="preserve"> 6 unit</w:t>
      </w:r>
      <w:r w:rsidR="003551B9">
        <w:rPr>
          <w:rFonts w:ascii="Calibri" w:hAnsi="Calibri" w:cs="Calibri"/>
        </w:rPr>
        <w:t xml:space="preserve"> RSCA</w:t>
      </w:r>
      <w:r w:rsidRPr="00C5452B">
        <w:rPr>
          <w:rFonts w:ascii="Calibri" w:hAnsi="Calibri" w:cs="Calibri"/>
        </w:rPr>
        <w:t>?</w:t>
      </w:r>
    </w:p>
    <w:p w14:paraId="1040EB4D" w14:textId="54107432" w:rsidR="0014215C" w:rsidRDefault="00C62E6F" w:rsidP="0014215C">
      <w:pPr>
        <w:pStyle w:val="ListParagraph"/>
        <w:numPr>
          <w:ilvl w:val="1"/>
          <w:numId w:val="17"/>
        </w:numPr>
        <w:rPr>
          <w:rFonts w:ascii="Calibri" w:hAnsi="Calibri" w:cs="Calibri"/>
        </w:rPr>
      </w:pPr>
      <w:r w:rsidRPr="00040882">
        <w:rPr>
          <w:rFonts w:ascii="Calibri" w:hAnsi="Calibri" w:cs="Calibri"/>
          <w:i/>
        </w:rPr>
        <w:t>A</w:t>
      </w:r>
      <w:r w:rsidR="0014215C" w:rsidRPr="00040882">
        <w:rPr>
          <w:rFonts w:ascii="Calibri" w:hAnsi="Calibri" w:cs="Calibri"/>
          <w:i/>
        </w:rPr>
        <w:t>nswer</w:t>
      </w:r>
      <w:r w:rsidRPr="0014215C">
        <w:rPr>
          <w:rFonts w:ascii="Calibri" w:hAnsi="Calibri" w:cs="Calibri"/>
        </w:rPr>
        <w:t xml:space="preserve">: We </w:t>
      </w:r>
      <w:proofErr w:type="gramStart"/>
      <w:r w:rsidRPr="0014215C">
        <w:rPr>
          <w:rFonts w:ascii="Calibri" w:hAnsi="Calibri" w:cs="Calibri"/>
        </w:rPr>
        <w:t>don’t</w:t>
      </w:r>
      <w:proofErr w:type="gramEnd"/>
      <w:r w:rsidRPr="0014215C">
        <w:rPr>
          <w:rFonts w:ascii="Calibri" w:hAnsi="Calibri" w:cs="Calibri"/>
        </w:rPr>
        <w:t xml:space="preserve"> know</w:t>
      </w:r>
      <w:r w:rsidR="0014215C">
        <w:rPr>
          <w:rFonts w:ascii="Calibri" w:hAnsi="Calibri" w:cs="Calibri"/>
        </w:rPr>
        <w:t xml:space="preserve"> yet</w:t>
      </w:r>
      <w:r w:rsidRPr="0014215C">
        <w:rPr>
          <w:rFonts w:ascii="Calibri" w:hAnsi="Calibri" w:cs="Calibri"/>
        </w:rPr>
        <w:t xml:space="preserve">. </w:t>
      </w:r>
    </w:p>
    <w:p w14:paraId="39E8BE3A" w14:textId="34437D75" w:rsidR="0014215C" w:rsidRDefault="0014215C" w:rsidP="0014215C">
      <w:pPr>
        <w:pStyle w:val="ListParagraph"/>
        <w:numPr>
          <w:ilvl w:val="1"/>
          <w:numId w:val="17"/>
        </w:numPr>
        <w:rPr>
          <w:rFonts w:ascii="Calibri" w:hAnsi="Calibri" w:cs="Calibri"/>
        </w:rPr>
      </w:pPr>
      <w:r w:rsidRPr="00040882">
        <w:rPr>
          <w:rFonts w:ascii="Calibri" w:hAnsi="Calibri" w:cs="Calibri"/>
          <w:i/>
        </w:rPr>
        <w:t>Comment</w:t>
      </w:r>
      <w:r w:rsidR="00C62E6F" w:rsidRPr="0014215C">
        <w:rPr>
          <w:rFonts w:ascii="Calibri" w:hAnsi="Calibri" w:cs="Calibri"/>
        </w:rPr>
        <w:t xml:space="preserve">: </w:t>
      </w:r>
      <w:r>
        <w:rPr>
          <w:rFonts w:ascii="Calibri" w:hAnsi="Calibri" w:cs="Calibri"/>
        </w:rPr>
        <w:t xml:space="preserve">One of the issues with the proposed criteria is that if an applicant is applying for a </w:t>
      </w:r>
      <w:proofErr w:type="gramStart"/>
      <w:r>
        <w:rPr>
          <w:rFonts w:ascii="Calibri" w:hAnsi="Calibri" w:cs="Calibri"/>
        </w:rPr>
        <w:t>6</w:t>
      </w:r>
      <w:proofErr w:type="gramEnd"/>
      <w:r>
        <w:rPr>
          <w:rFonts w:ascii="Calibri" w:hAnsi="Calibri" w:cs="Calibri"/>
        </w:rPr>
        <w:t xml:space="preserve"> unit RSCA, then they have to justify the </w:t>
      </w:r>
      <w:r w:rsidR="003551B9">
        <w:rPr>
          <w:rFonts w:ascii="Calibri" w:hAnsi="Calibri" w:cs="Calibri"/>
        </w:rPr>
        <w:t>6 units being requested</w:t>
      </w:r>
      <w:r>
        <w:rPr>
          <w:rFonts w:ascii="Calibri" w:hAnsi="Calibri" w:cs="Calibri"/>
        </w:rPr>
        <w:t xml:space="preserve"> by making it clear that the outcome is spread over two semesters. B</w:t>
      </w:r>
      <w:r w:rsidR="003551B9">
        <w:rPr>
          <w:rFonts w:ascii="Calibri" w:hAnsi="Calibri" w:cs="Calibri"/>
        </w:rPr>
        <w:t>ut if the project is rejected for</w:t>
      </w:r>
      <w:r>
        <w:rPr>
          <w:rFonts w:ascii="Calibri" w:hAnsi="Calibri" w:cs="Calibri"/>
        </w:rPr>
        <w:t xml:space="preserve"> a 6 unit </w:t>
      </w:r>
      <w:proofErr w:type="gramStart"/>
      <w:r>
        <w:rPr>
          <w:rFonts w:ascii="Calibri" w:hAnsi="Calibri" w:cs="Calibri"/>
        </w:rPr>
        <w:t xml:space="preserve">RSCA </w:t>
      </w:r>
      <w:r w:rsidR="003551B9">
        <w:rPr>
          <w:rFonts w:ascii="Calibri" w:hAnsi="Calibri" w:cs="Calibri"/>
        </w:rPr>
        <w:t xml:space="preserve"> award</w:t>
      </w:r>
      <w:proofErr w:type="gramEnd"/>
      <w:r w:rsidR="003551B9">
        <w:rPr>
          <w:rFonts w:ascii="Calibri" w:hAnsi="Calibri" w:cs="Calibri"/>
        </w:rPr>
        <w:t xml:space="preserve"> </w:t>
      </w:r>
      <w:r>
        <w:rPr>
          <w:rFonts w:ascii="Calibri" w:hAnsi="Calibri" w:cs="Calibri"/>
        </w:rPr>
        <w:t>(and is automatically then considered for a 3 unit RSCA), then this would create an unrealistic time-line for a 3 unit RSCA.</w:t>
      </w:r>
    </w:p>
    <w:p w14:paraId="7A51879E" w14:textId="77777777" w:rsidR="0014215C" w:rsidRDefault="00C62E6F" w:rsidP="0014215C">
      <w:pPr>
        <w:pStyle w:val="ListParagraph"/>
        <w:numPr>
          <w:ilvl w:val="1"/>
          <w:numId w:val="17"/>
        </w:numPr>
        <w:rPr>
          <w:rFonts w:ascii="Calibri" w:hAnsi="Calibri" w:cs="Calibri"/>
        </w:rPr>
      </w:pPr>
      <w:r w:rsidRPr="00040882">
        <w:rPr>
          <w:rFonts w:ascii="Calibri" w:hAnsi="Calibri" w:cs="Calibri"/>
          <w:i/>
        </w:rPr>
        <w:t>Q</w:t>
      </w:r>
      <w:r w:rsidR="0014215C" w:rsidRPr="00040882">
        <w:rPr>
          <w:rFonts w:ascii="Calibri" w:hAnsi="Calibri" w:cs="Calibri"/>
          <w:i/>
        </w:rPr>
        <w:t>uestion</w:t>
      </w:r>
      <w:r w:rsidR="0014215C">
        <w:rPr>
          <w:rFonts w:ascii="Calibri" w:hAnsi="Calibri" w:cs="Calibri"/>
        </w:rPr>
        <w:t xml:space="preserve">: </w:t>
      </w:r>
      <w:proofErr w:type="gramStart"/>
      <w:r w:rsidR="0014215C">
        <w:rPr>
          <w:rFonts w:ascii="Calibri" w:hAnsi="Calibri" w:cs="Calibri"/>
        </w:rPr>
        <w:t>C</w:t>
      </w:r>
      <w:r w:rsidRPr="0014215C">
        <w:rPr>
          <w:rFonts w:ascii="Calibri" w:hAnsi="Calibri" w:cs="Calibri"/>
        </w:rPr>
        <w:t>an</w:t>
      </w:r>
      <w:r w:rsidR="0014215C">
        <w:rPr>
          <w:rFonts w:ascii="Calibri" w:hAnsi="Calibri" w:cs="Calibri"/>
        </w:rPr>
        <w:t>’t</w:t>
      </w:r>
      <w:proofErr w:type="gramEnd"/>
      <w:r w:rsidRPr="0014215C">
        <w:rPr>
          <w:rFonts w:ascii="Calibri" w:hAnsi="Calibri" w:cs="Calibri"/>
        </w:rPr>
        <w:t xml:space="preserve"> we just </w:t>
      </w:r>
      <w:r w:rsidR="0014215C">
        <w:rPr>
          <w:rFonts w:ascii="Calibri" w:hAnsi="Calibri" w:cs="Calibri"/>
        </w:rPr>
        <w:t>give 6-units of RSCA to the top 20 scoring applications?</w:t>
      </w:r>
    </w:p>
    <w:p w14:paraId="48EB7E32" w14:textId="77777777" w:rsidR="0014215C" w:rsidRDefault="00C62E6F" w:rsidP="0014215C">
      <w:pPr>
        <w:pStyle w:val="ListParagraph"/>
        <w:numPr>
          <w:ilvl w:val="1"/>
          <w:numId w:val="17"/>
        </w:numPr>
        <w:rPr>
          <w:rFonts w:ascii="Calibri" w:hAnsi="Calibri" w:cs="Calibri"/>
        </w:rPr>
      </w:pPr>
      <w:r w:rsidRPr="00040882">
        <w:rPr>
          <w:rFonts w:ascii="Calibri" w:hAnsi="Calibri" w:cs="Calibri"/>
          <w:i/>
        </w:rPr>
        <w:t>A</w:t>
      </w:r>
      <w:r w:rsidR="0014215C" w:rsidRPr="00040882">
        <w:rPr>
          <w:rFonts w:ascii="Calibri" w:hAnsi="Calibri" w:cs="Calibri"/>
          <w:i/>
        </w:rPr>
        <w:t>nswer</w:t>
      </w:r>
      <w:r w:rsidR="0014215C">
        <w:rPr>
          <w:rFonts w:ascii="Calibri" w:hAnsi="Calibri" w:cs="Calibri"/>
        </w:rPr>
        <w:t>: We could do that tomorrow,</w:t>
      </w:r>
      <w:r w:rsidRPr="0014215C">
        <w:rPr>
          <w:rFonts w:ascii="Calibri" w:hAnsi="Calibri" w:cs="Calibri"/>
        </w:rPr>
        <w:t xml:space="preserve"> but </w:t>
      </w:r>
      <w:r w:rsidR="0014215C">
        <w:rPr>
          <w:rFonts w:ascii="Calibri" w:hAnsi="Calibri" w:cs="Calibri"/>
        </w:rPr>
        <w:t xml:space="preserve">it </w:t>
      </w:r>
      <w:r w:rsidRPr="0014215C">
        <w:rPr>
          <w:rFonts w:ascii="Calibri" w:hAnsi="Calibri" w:cs="Calibri"/>
        </w:rPr>
        <w:t>creates issues with justification and history</w:t>
      </w:r>
      <w:r w:rsidR="0014215C">
        <w:rPr>
          <w:rFonts w:ascii="Calibri" w:hAnsi="Calibri" w:cs="Calibri"/>
        </w:rPr>
        <w:t xml:space="preserve">. </w:t>
      </w:r>
    </w:p>
    <w:p w14:paraId="43A44659" w14:textId="77777777" w:rsidR="0014215C" w:rsidRDefault="0014215C" w:rsidP="0014215C">
      <w:pPr>
        <w:pStyle w:val="ListParagraph"/>
        <w:numPr>
          <w:ilvl w:val="1"/>
          <w:numId w:val="17"/>
        </w:numPr>
        <w:rPr>
          <w:rFonts w:ascii="Calibri" w:hAnsi="Calibri" w:cs="Calibri"/>
        </w:rPr>
      </w:pPr>
      <w:r w:rsidRPr="00040882">
        <w:rPr>
          <w:rFonts w:ascii="Calibri" w:hAnsi="Calibri" w:cs="Calibri"/>
          <w:i/>
        </w:rPr>
        <w:t>Comment</w:t>
      </w:r>
      <w:r w:rsidR="00C62E6F" w:rsidRPr="0014215C">
        <w:rPr>
          <w:rFonts w:ascii="Calibri" w:hAnsi="Calibri" w:cs="Calibri"/>
        </w:rPr>
        <w:t>:</w:t>
      </w:r>
      <w:r w:rsidRPr="0014215C">
        <w:rPr>
          <w:rFonts w:ascii="Calibri" w:hAnsi="Calibri" w:cs="Calibri"/>
        </w:rPr>
        <w:t xml:space="preserve"> Adding a 6 unit RSCA creates an issue of workload burden for the</w:t>
      </w:r>
      <w:r w:rsidR="00C62E6F" w:rsidRPr="0014215C">
        <w:rPr>
          <w:rFonts w:ascii="Calibri" w:hAnsi="Calibri" w:cs="Calibri"/>
        </w:rPr>
        <w:t xml:space="preserve"> RSCA committee</w:t>
      </w:r>
      <w:r w:rsidRPr="0014215C">
        <w:rPr>
          <w:rFonts w:ascii="Calibri" w:hAnsi="Calibri" w:cs="Calibri"/>
        </w:rPr>
        <w:t>.</w:t>
      </w:r>
    </w:p>
    <w:p w14:paraId="2A3919D1" w14:textId="77777777" w:rsidR="0014215C" w:rsidRDefault="0014215C" w:rsidP="0014215C">
      <w:pPr>
        <w:pStyle w:val="ListParagraph"/>
        <w:numPr>
          <w:ilvl w:val="1"/>
          <w:numId w:val="17"/>
        </w:numPr>
        <w:rPr>
          <w:rFonts w:ascii="Calibri" w:hAnsi="Calibri" w:cs="Calibri"/>
        </w:rPr>
      </w:pPr>
      <w:r w:rsidRPr="00040882">
        <w:rPr>
          <w:rFonts w:ascii="Calibri" w:hAnsi="Calibri" w:cs="Calibri"/>
          <w:i/>
        </w:rPr>
        <w:t>Question</w:t>
      </w:r>
      <w:r w:rsidRPr="0014215C">
        <w:rPr>
          <w:rFonts w:ascii="Calibri" w:hAnsi="Calibri" w:cs="Calibri"/>
        </w:rPr>
        <w:t>: This 6-unit RSCA is a pilot. How would the College</w:t>
      </w:r>
      <w:r w:rsidR="00C62E6F" w:rsidRPr="0014215C">
        <w:rPr>
          <w:rFonts w:ascii="Calibri" w:hAnsi="Calibri" w:cs="Calibri"/>
        </w:rPr>
        <w:t xml:space="preserve"> ev</w:t>
      </w:r>
      <w:r w:rsidR="00D455CF" w:rsidRPr="0014215C">
        <w:rPr>
          <w:rFonts w:ascii="Calibri" w:hAnsi="Calibri" w:cs="Calibri"/>
        </w:rPr>
        <w:t>aluate the success of the pilot?</w:t>
      </w:r>
    </w:p>
    <w:p w14:paraId="6CDF88BE" w14:textId="46C14ED3" w:rsidR="0014215C" w:rsidRDefault="00D455CF" w:rsidP="0014215C">
      <w:pPr>
        <w:pStyle w:val="ListParagraph"/>
        <w:numPr>
          <w:ilvl w:val="1"/>
          <w:numId w:val="17"/>
        </w:numPr>
        <w:rPr>
          <w:rFonts w:ascii="Calibri" w:hAnsi="Calibri" w:cs="Calibri"/>
        </w:rPr>
      </w:pPr>
      <w:r w:rsidRPr="00040882">
        <w:rPr>
          <w:rFonts w:ascii="Calibri" w:hAnsi="Calibri" w:cs="Calibri"/>
          <w:i/>
        </w:rPr>
        <w:t>A</w:t>
      </w:r>
      <w:r w:rsidR="0014215C" w:rsidRPr="00040882">
        <w:rPr>
          <w:rFonts w:ascii="Calibri" w:hAnsi="Calibri" w:cs="Calibri"/>
          <w:i/>
        </w:rPr>
        <w:t>nswer</w:t>
      </w:r>
      <w:r w:rsidRPr="0014215C">
        <w:rPr>
          <w:rFonts w:ascii="Calibri" w:hAnsi="Calibri" w:cs="Calibri"/>
        </w:rPr>
        <w:t xml:space="preserve">: </w:t>
      </w:r>
      <w:r w:rsidR="0014215C">
        <w:rPr>
          <w:rFonts w:ascii="Calibri" w:hAnsi="Calibri" w:cs="Calibri"/>
        </w:rPr>
        <w:t xml:space="preserve">This is a great question for the dean and we will direct this question to her. </w:t>
      </w:r>
      <w:r w:rsidR="003551B9">
        <w:rPr>
          <w:rFonts w:ascii="Calibri" w:hAnsi="Calibri" w:cs="Calibri"/>
        </w:rPr>
        <w:t>E</w:t>
      </w:r>
      <w:r w:rsidR="0014215C">
        <w:rPr>
          <w:rFonts w:ascii="Calibri" w:hAnsi="Calibri" w:cs="Calibri"/>
        </w:rPr>
        <w:t>valuating the success of the pilot in not</w:t>
      </w:r>
      <w:r w:rsidRPr="0014215C">
        <w:rPr>
          <w:rFonts w:ascii="Calibri" w:hAnsi="Calibri" w:cs="Calibri"/>
        </w:rPr>
        <w:t xml:space="preserve"> the charge of the </w:t>
      </w:r>
      <w:r w:rsidR="0014215C">
        <w:rPr>
          <w:rFonts w:ascii="Calibri" w:hAnsi="Calibri" w:cs="Calibri"/>
        </w:rPr>
        <w:t xml:space="preserve">ad hoc committee. </w:t>
      </w:r>
    </w:p>
    <w:p w14:paraId="15D47084" w14:textId="77777777" w:rsidR="00040882" w:rsidRDefault="00D455CF" w:rsidP="008C3984">
      <w:pPr>
        <w:pStyle w:val="ListParagraph"/>
        <w:numPr>
          <w:ilvl w:val="1"/>
          <w:numId w:val="17"/>
        </w:numPr>
        <w:rPr>
          <w:rFonts w:ascii="Calibri" w:hAnsi="Calibri" w:cs="Calibri"/>
        </w:rPr>
      </w:pPr>
      <w:r w:rsidRPr="00040882">
        <w:rPr>
          <w:rFonts w:ascii="Calibri" w:hAnsi="Calibri" w:cs="Calibri"/>
          <w:i/>
        </w:rPr>
        <w:t>Q</w:t>
      </w:r>
      <w:r w:rsidR="008C3984" w:rsidRPr="00040882">
        <w:rPr>
          <w:rFonts w:ascii="Calibri" w:hAnsi="Calibri" w:cs="Calibri"/>
          <w:i/>
        </w:rPr>
        <w:t>uestion</w:t>
      </w:r>
      <w:r w:rsidRPr="0014215C">
        <w:rPr>
          <w:rFonts w:ascii="Calibri" w:hAnsi="Calibri" w:cs="Calibri"/>
        </w:rPr>
        <w:t>: Do we want to weigh justification less than faculty histor</w:t>
      </w:r>
      <w:r w:rsidR="00040882">
        <w:rPr>
          <w:rFonts w:ascii="Calibri" w:hAnsi="Calibri" w:cs="Calibri"/>
        </w:rPr>
        <w:t>y?</w:t>
      </w:r>
    </w:p>
    <w:p w14:paraId="0ABE93AB" w14:textId="4EAF60E7" w:rsidR="008C3984" w:rsidRDefault="008C3984" w:rsidP="008C3984">
      <w:pPr>
        <w:pStyle w:val="ListParagraph"/>
        <w:numPr>
          <w:ilvl w:val="1"/>
          <w:numId w:val="17"/>
        </w:numPr>
        <w:rPr>
          <w:rFonts w:ascii="Calibri" w:hAnsi="Calibri" w:cs="Calibri"/>
        </w:rPr>
      </w:pPr>
      <w:r w:rsidRPr="00040882">
        <w:rPr>
          <w:rFonts w:ascii="Calibri" w:hAnsi="Calibri" w:cs="Calibri"/>
          <w:i/>
        </w:rPr>
        <w:t>Answer</w:t>
      </w:r>
      <w:r>
        <w:rPr>
          <w:rFonts w:ascii="Calibri" w:hAnsi="Calibri" w:cs="Calibri"/>
        </w:rPr>
        <w:t>: That is a</w:t>
      </w:r>
      <w:r w:rsidR="00D455CF" w:rsidRPr="008C3984">
        <w:rPr>
          <w:rFonts w:ascii="Calibri" w:hAnsi="Calibri" w:cs="Calibri"/>
        </w:rPr>
        <w:t xml:space="preserve"> question for faculty council – do we weigh these differently or the same as </w:t>
      </w:r>
      <w:r w:rsidR="003551B9">
        <w:rPr>
          <w:rFonts w:ascii="Calibri" w:hAnsi="Calibri" w:cs="Calibri"/>
        </w:rPr>
        <w:t xml:space="preserve">for a </w:t>
      </w:r>
      <w:proofErr w:type="gramStart"/>
      <w:r w:rsidR="00D455CF" w:rsidRPr="008C3984">
        <w:rPr>
          <w:rFonts w:ascii="Calibri" w:hAnsi="Calibri" w:cs="Calibri"/>
        </w:rPr>
        <w:t>3 unit</w:t>
      </w:r>
      <w:proofErr w:type="gramEnd"/>
      <w:r w:rsidR="003551B9">
        <w:rPr>
          <w:rFonts w:ascii="Calibri" w:hAnsi="Calibri" w:cs="Calibri"/>
        </w:rPr>
        <w:t xml:space="preserve"> project</w:t>
      </w:r>
      <w:r w:rsidR="00D455CF" w:rsidRPr="008C3984">
        <w:rPr>
          <w:rFonts w:ascii="Calibri" w:hAnsi="Calibri" w:cs="Calibri"/>
        </w:rPr>
        <w:t>?</w:t>
      </w:r>
    </w:p>
    <w:p w14:paraId="220234C2" w14:textId="77777777" w:rsidR="008C3984" w:rsidRDefault="008C3984" w:rsidP="008C3984">
      <w:pPr>
        <w:pStyle w:val="ListParagraph"/>
        <w:numPr>
          <w:ilvl w:val="1"/>
          <w:numId w:val="17"/>
        </w:numPr>
        <w:rPr>
          <w:rFonts w:ascii="Calibri" w:hAnsi="Calibri" w:cs="Calibri"/>
        </w:rPr>
      </w:pPr>
      <w:r w:rsidRPr="00040882">
        <w:rPr>
          <w:rFonts w:ascii="Calibri" w:hAnsi="Calibri" w:cs="Calibri"/>
          <w:i/>
        </w:rPr>
        <w:t>Comment (from several attendees)</w:t>
      </w:r>
      <w:r w:rsidR="00D455CF" w:rsidRPr="008C3984">
        <w:rPr>
          <w:rFonts w:ascii="Calibri" w:hAnsi="Calibri" w:cs="Calibri"/>
        </w:rPr>
        <w:t>: Our big</w:t>
      </w:r>
      <w:r>
        <w:rPr>
          <w:rFonts w:ascii="Calibri" w:hAnsi="Calibri" w:cs="Calibri"/>
        </w:rPr>
        <w:t>gest</w:t>
      </w:r>
      <w:r w:rsidR="00D455CF" w:rsidRPr="008C3984">
        <w:rPr>
          <w:rFonts w:ascii="Calibri" w:hAnsi="Calibri" w:cs="Calibri"/>
        </w:rPr>
        <w:t xml:space="preserve"> concern is equity – we put our trust in the strategic planning process to deal with equity issues. </w:t>
      </w:r>
    </w:p>
    <w:p w14:paraId="339D6199" w14:textId="047A3862" w:rsidR="008C3984" w:rsidRDefault="00D455CF" w:rsidP="008C3984">
      <w:pPr>
        <w:pStyle w:val="ListParagraph"/>
        <w:numPr>
          <w:ilvl w:val="1"/>
          <w:numId w:val="17"/>
        </w:numPr>
        <w:rPr>
          <w:rFonts w:ascii="Calibri" w:hAnsi="Calibri" w:cs="Calibri"/>
        </w:rPr>
      </w:pPr>
      <w:r w:rsidRPr="00040882">
        <w:rPr>
          <w:rFonts w:ascii="Calibri" w:hAnsi="Calibri" w:cs="Calibri"/>
          <w:i/>
        </w:rPr>
        <w:t>Q</w:t>
      </w:r>
      <w:r w:rsidR="008C3984" w:rsidRPr="00040882">
        <w:rPr>
          <w:rFonts w:ascii="Calibri" w:hAnsi="Calibri" w:cs="Calibri"/>
          <w:i/>
        </w:rPr>
        <w:t>uestion</w:t>
      </w:r>
      <w:r w:rsidRPr="008C3984">
        <w:rPr>
          <w:rFonts w:ascii="Calibri" w:hAnsi="Calibri" w:cs="Calibri"/>
        </w:rPr>
        <w:t xml:space="preserve">: </w:t>
      </w:r>
      <w:r w:rsidR="008C3984">
        <w:rPr>
          <w:rFonts w:ascii="Calibri" w:hAnsi="Calibri" w:cs="Calibri"/>
        </w:rPr>
        <w:t>Should we maybe think about the 6</w:t>
      </w:r>
      <w:r w:rsidR="003551B9">
        <w:rPr>
          <w:rFonts w:ascii="Calibri" w:hAnsi="Calibri" w:cs="Calibri"/>
        </w:rPr>
        <w:t>-</w:t>
      </w:r>
      <w:r w:rsidR="008C3984">
        <w:rPr>
          <w:rFonts w:ascii="Calibri" w:hAnsi="Calibri" w:cs="Calibri"/>
        </w:rPr>
        <w:t>unit RSCA</w:t>
      </w:r>
      <w:r w:rsidRPr="008C3984">
        <w:rPr>
          <w:rFonts w:ascii="Calibri" w:hAnsi="Calibri" w:cs="Calibri"/>
        </w:rPr>
        <w:t xml:space="preserve"> as an equity pipeline? </w:t>
      </w:r>
      <w:r w:rsidR="003551B9">
        <w:rPr>
          <w:rFonts w:ascii="Calibri" w:hAnsi="Calibri" w:cs="Calibri"/>
        </w:rPr>
        <w:t>It could represent a way</w:t>
      </w:r>
      <w:r w:rsidRPr="008C3984">
        <w:rPr>
          <w:rFonts w:ascii="Calibri" w:hAnsi="Calibri" w:cs="Calibri"/>
        </w:rPr>
        <w:t xml:space="preserve"> to create balance.</w:t>
      </w:r>
    </w:p>
    <w:p w14:paraId="3C1F6A1F" w14:textId="6A7FE792" w:rsidR="008C3984" w:rsidRDefault="00D455CF" w:rsidP="008C3984">
      <w:pPr>
        <w:pStyle w:val="ListParagraph"/>
        <w:numPr>
          <w:ilvl w:val="1"/>
          <w:numId w:val="17"/>
        </w:numPr>
        <w:rPr>
          <w:rFonts w:ascii="Calibri" w:hAnsi="Calibri" w:cs="Calibri"/>
        </w:rPr>
      </w:pPr>
      <w:proofErr w:type="gramStart"/>
      <w:r w:rsidRPr="00040882">
        <w:rPr>
          <w:rFonts w:ascii="Calibri" w:hAnsi="Calibri" w:cs="Calibri"/>
          <w:i/>
        </w:rPr>
        <w:t>A</w:t>
      </w:r>
      <w:r w:rsidR="008C3984" w:rsidRPr="00040882">
        <w:rPr>
          <w:rFonts w:ascii="Calibri" w:hAnsi="Calibri" w:cs="Calibri"/>
          <w:i/>
        </w:rPr>
        <w:t>nswer</w:t>
      </w:r>
      <w:r w:rsidRPr="008C3984">
        <w:rPr>
          <w:rFonts w:ascii="Calibri" w:hAnsi="Calibri" w:cs="Calibri"/>
        </w:rPr>
        <w:t>: Does that mean only faculty who meet certain criteria would be eligible?</w:t>
      </w:r>
      <w:proofErr w:type="gramEnd"/>
      <w:r w:rsidR="008C3984">
        <w:rPr>
          <w:rFonts w:ascii="Calibri" w:hAnsi="Calibri" w:cs="Calibri"/>
        </w:rPr>
        <w:t xml:space="preserve"> Who w</w:t>
      </w:r>
      <w:r w:rsidR="003551B9">
        <w:rPr>
          <w:rFonts w:ascii="Calibri" w:hAnsi="Calibri" w:cs="Calibri"/>
        </w:rPr>
        <w:t>ould meet those</w:t>
      </w:r>
      <w:r w:rsidR="008C3984">
        <w:rPr>
          <w:rFonts w:ascii="Calibri" w:hAnsi="Calibri" w:cs="Calibri"/>
        </w:rPr>
        <w:t xml:space="preserve"> criteria?</w:t>
      </w:r>
    </w:p>
    <w:p w14:paraId="37C11DFC" w14:textId="77777777" w:rsidR="008C3984" w:rsidRDefault="00D455CF" w:rsidP="008C3984">
      <w:pPr>
        <w:pStyle w:val="ListParagraph"/>
        <w:numPr>
          <w:ilvl w:val="1"/>
          <w:numId w:val="17"/>
        </w:numPr>
        <w:rPr>
          <w:rFonts w:ascii="Calibri" w:hAnsi="Calibri" w:cs="Calibri"/>
        </w:rPr>
      </w:pPr>
      <w:r w:rsidRPr="00040882">
        <w:rPr>
          <w:rFonts w:ascii="Calibri" w:hAnsi="Calibri" w:cs="Calibri"/>
          <w:i/>
        </w:rPr>
        <w:t>Q</w:t>
      </w:r>
      <w:r w:rsidR="008C3984" w:rsidRPr="00040882">
        <w:rPr>
          <w:rFonts w:ascii="Calibri" w:hAnsi="Calibri" w:cs="Calibri"/>
          <w:i/>
        </w:rPr>
        <w:t>uestion</w:t>
      </w:r>
      <w:r w:rsidRPr="008C3984">
        <w:rPr>
          <w:rFonts w:ascii="Calibri" w:hAnsi="Calibri" w:cs="Calibri"/>
        </w:rPr>
        <w:t xml:space="preserve">: </w:t>
      </w:r>
      <w:r w:rsidR="008C3984">
        <w:rPr>
          <w:rFonts w:ascii="Calibri" w:hAnsi="Calibri" w:cs="Calibri"/>
        </w:rPr>
        <w:t xml:space="preserve">Is the criteria for the 6-unit RSCA consistent with the proposed changes from the EFT committee? </w:t>
      </w:r>
    </w:p>
    <w:p w14:paraId="727C0ECD" w14:textId="236CBFF2" w:rsidR="008C3984" w:rsidRDefault="00D455CF" w:rsidP="008C3984">
      <w:pPr>
        <w:pStyle w:val="ListParagraph"/>
        <w:numPr>
          <w:ilvl w:val="1"/>
          <w:numId w:val="17"/>
        </w:numPr>
        <w:rPr>
          <w:rFonts w:ascii="Calibri" w:hAnsi="Calibri" w:cs="Calibri"/>
        </w:rPr>
      </w:pPr>
      <w:r w:rsidRPr="00040882">
        <w:rPr>
          <w:rFonts w:ascii="Calibri" w:hAnsi="Calibri" w:cs="Calibri"/>
          <w:i/>
        </w:rPr>
        <w:t>A</w:t>
      </w:r>
      <w:r w:rsidR="008C3984" w:rsidRPr="00040882">
        <w:rPr>
          <w:rFonts w:ascii="Calibri" w:hAnsi="Calibri" w:cs="Calibri"/>
          <w:i/>
        </w:rPr>
        <w:t>nswer</w:t>
      </w:r>
      <w:r>
        <w:rPr>
          <w:rFonts w:ascii="Calibri" w:hAnsi="Calibri" w:cs="Calibri"/>
        </w:rPr>
        <w:t xml:space="preserve">: No. </w:t>
      </w:r>
      <w:r w:rsidR="008C3984">
        <w:rPr>
          <w:rFonts w:ascii="Calibri" w:hAnsi="Calibri" w:cs="Calibri"/>
        </w:rPr>
        <w:t xml:space="preserve">At this </w:t>
      </w:r>
      <w:proofErr w:type="gramStart"/>
      <w:r w:rsidR="008C3984">
        <w:rPr>
          <w:rFonts w:ascii="Calibri" w:hAnsi="Calibri" w:cs="Calibri"/>
        </w:rPr>
        <w:t>point</w:t>
      </w:r>
      <w:proofErr w:type="gramEnd"/>
      <w:r w:rsidR="008C3984">
        <w:rPr>
          <w:rFonts w:ascii="Calibri" w:hAnsi="Calibri" w:cs="Calibri"/>
        </w:rPr>
        <w:t xml:space="preserve"> it is not consistent. However, this is a draft document</w:t>
      </w:r>
      <w:r w:rsidR="003551B9">
        <w:rPr>
          <w:rFonts w:ascii="Calibri" w:hAnsi="Calibri" w:cs="Calibri"/>
        </w:rPr>
        <w:t xml:space="preserve"> and is open to change</w:t>
      </w:r>
      <w:r w:rsidR="008C3984">
        <w:rPr>
          <w:rFonts w:ascii="Calibri" w:hAnsi="Calibri" w:cs="Calibri"/>
        </w:rPr>
        <w:t xml:space="preserve">. </w:t>
      </w:r>
    </w:p>
    <w:p w14:paraId="56C4143B" w14:textId="0F4B5A73" w:rsidR="008C3984" w:rsidRDefault="008C3984" w:rsidP="008C3984">
      <w:pPr>
        <w:pStyle w:val="ListParagraph"/>
        <w:numPr>
          <w:ilvl w:val="1"/>
          <w:numId w:val="17"/>
        </w:numPr>
        <w:rPr>
          <w:rFonts w:ascii="Calibri" w:hAnsi="Calibri" w:cs="Calibri"/>
        </w:rPr>
      </w:pPr>
      <w:r w:rsidRPr="00040882">
        <w:rPr>
          <w:rFonts w:ascii="Calibri" w:hAnsi="Calibri" w:cs="Calibri"/>
          <w:i/>
        </w:rPr>
        <w:t>Comment</w:t>
      </w:r>
      <w:r>
        <w:rPr>
          <w:rFonts w:ascii="Calibri" w:hAnsi="Calibri" w:cs="Calibri"/>
        </w:rPr>
        <w:t>: We tasked the EFT to develop new policy criteria for RSCA for a reason. We need to use their policy documents</w:t>
      </w:r>
      <w:r w:rsidR="003551B9">
        <w:rPr>
          <w:rFonts w:ascii="Calibri" w:hAnsi="Calibri" w:cs="Calibri"/>
        </w:rPr>
        <w:t xml:space="preserve"> for RSCA</w:t>
      </w:r>
      <w:r>
        <w:rPr>
          <w:rFonts w:ascii="Calibri" w:hAnsi="Calibri" w:cs="Calibri"/>
        </w:rPr>
        <w:t>.</w:t>
      </w:r>
      <w:r w:rsidR="00D455CF">
        <w:rPr>
          <w:rFonts w:ascii="Calibri" w:hAnsi="Calibri" w:cs="Calibri"/>
        </w:rPr>
        <w:t xml:space="preserve"> </w:t>
      </w:r>
    </w:p>
    <w:p w14:paraId="1A9CDEB3" w14:textId="1C36AAAA" w:rsidR="008C3984" w:rsidRDefault="008C3984" w:rsidP="008C3984">
      <w:pPr>
        <w:pStyle w:val="ListParagraph"/>
        <w:numPr>
          <w:ilvl w:val="1"/>
          <w:numId w:val="17"/>
        </w:numPr>
        <w:rPr>
          <w:rFonts w:ascii="Calibri" w:hAnsi="Calibri" w:cs="Calibri"/>
        </w:rPr>
      </w:pPr>
      <w:r w:rsidRPr="00040882">
        <w:rPr>
          <w:rFonts w:ascii="Calibri" w:hAnsi="Calibri" w:cs="Calibri"/>
          <w:i/>
        </w:rPr>
        <w:t>Comment</w:t>
      </w:r>
      <w:r w:rsidR="00D455CF" w:rsidRPr="008C3984">
        <w:rPr>
          <w:rFonts w:ascii="Calibri" w:hAnsi="Calibri" w:cs="Calibri"/>
        </w:rPr>
        <w:t xml:space="preserve">: If </w:t>
      </w:r>
      <w:r w:rsidR="003551B9">
        <w:rPr>
          <w:rFonts w:ascii="Calibri" w:hAnsi="Calibri" w:cs="Calibri"/>
        </w:rPr>
        <w:t xml:space="preserve">the </w:t>
      </w:r>
      <w:r w:rsidR="00D455CF" w:rsidRPr="008C3984">
        <w:rPr>
          <w:rFonts w:ascii="Calibri" w:hAnsi="Calibri" w:cs="Calibri"/>
        </w:rPr>
        <w:t>dean wants to go outside of</w:t>
      </w:r>
      <w:r>
        <w:rPr>
          <w:rFonts w:ascii="Calibri" w:hAnsi="Calibri" w:cs="Calibri"/>
        </w:rPr>
        <w:t xml:space="preserve"> current </w:t>
      </w:r>
      <w:r w:rsidR="003551B9">
        <w:rPr>
          <w:rFonts w:ascii="Calibri" w:hAnsi="Calibri" w:cs="Calibri"/>
        </w:rPr>
        <w:t>RSCA</w:t>
      </w:r>
      <w:r w:rsidR="00D455CF" w:rsidRPr="008C3984">
        <w:rPr>
          <w:rFonts w:ascii="Calibri" w:hAnsi="Calibri" w:cs="Calibri"/>
        </w:rPr>
        <w:t xml:space="preserve"> policy</w:t>
      </w:r>
      <w:r w:rsidR="003551B9">
        <w:rPr>
          <w:rFonts w:ascii="Calibri" w:hAnsi="Calibri" w:cs="Calibri"/>
        </w:rPr>
        <w:t xml:space="preserve"> (which would be the case for a 6-unit RSCA application)</w:t>
      </w:r>
      <w:r w:rsidR="00D455CF" w:rsidRPr="008C3984">
        <w:rPr>
          <w:rFonts w:ascii="Calibri" w:hAnsi="Calibri" w:cs="Calibri"/>
        </w:rPr>
        <w:t>,</w:t>
      </w:r>
      <w:r w:rsidR="003551B9">
        <w:rPr>
          <w:rFonts w:ascii="Calibri" w:hAnsi="Calibri" w:cs="Calibri"/>
        </w:rPr>
        <w:t xml:space="preserve"> then</w:t>
      </w:r>
      <w:r w:rsidR="00D455CF" w:rsidRPr="008C3984">
        <w:rPr>
          <w:rFonts w:ascii="Calibri" w:hAnsi="Calibri" w:cs="Calibri"/>
        </w:rPr>
        <w:t xml:space="preserve"> we would have to suspend our </w:t>
      </w:r>
      <w:r w:rsidR="003551B9">
        <w:rPr>
          <w:rFonts w:ascii="Calibri" w:hAnsi="Calibri" w:cs="Calibri"/>
        </w:rPr>
        <w:t xml:space="preserve">current </w:t>
      </w:r>
      <w:r w:rsidR="00D455CF" w:rsidRPr="008C3984">
        <w:rPr>
          <w:rFonts w:ascii="Calibri" w:hAnsi="Calibri" w:cs="Calibri"/>
        </w:rPr>
        <w:t>policy</w:t>
      </w:r>
      <w:r w:rsidR="003551B9">
        <w:rPr>
          <w:rFonts w:ascii="Calibri" w:hAnsi="Calibri" w:cs="Calibri"/>
        </w:rPr>
        <w:t xml:space="preserve"> for that to happen</w:t>
      </w:r>
      <w:r w:rsidR="00D455CF" w:rsidRPr="008C3984">
        <w:rPr>
          <w:rFonts w:ascii="Calibri" w:hAnsi="Calibri" w:cs="Calibri"/>
        </w:rPr>
        <w:t>. People are uncomfortable with this.</w:t>
      </w:r>
    </w:p>
    <w:p w14:paraId="7A8DDCE9" w14:textId="309660D5" w:rsidR="00040882" w:rsidRDefault="008C3984" w:rsidP="00040882">
      <w:pPr>
        <w:pStyle w:val="ListParagraph"/>
        <w:numPr>
          <w:ilvl w:val="1"/>
          <w:numId w:val="17"/>
        </w:numPr>
        <w:rPr>
          <w:rFonts w:ascii="Calibri" w:hAnsi="Calibri" w:cs="Calibri"/>
        </w:rPr>
      </w:pPr>
      <w:r w:rsidRPr="00040882">
        <w:rPr>
          <w:rFonts w:ascii="Calibri" w:hAnsi="Calibri" w:cs="Calibri"/>
          <w:i/>
        </w:rPr>
        <w:lastRenderedPageBreak/>
        <w:t xml:space="preserve">Comment </w:t>
      </w:r>
      <w:r>
        <w:rPr>
          <w:rFonts w:ascii="Calibri" w:hAnsi="Calibri" w:cs="Calibri"/>
        </w:rPr>
        <w:t>(from the Ad Hoc Committee): If Faculty Council feels that the 6-unit RSCA evaluation criteri</w:t>
      </w:r>
      <w:r w:rsidR="00040882">
        <w:rPr>
          <w:rFonts w:ascii="Calibri" w:hAnsi="Calibri" w:cs="Calibri"/>
        </w:rPr>
        <w:t>a are not ready to</w:t>
      </w:r>
      <w:r w:rsidR="005571C8" w:rsidRPr="008C3984">
        <w:rPr>
          <w:rFonts w:ascii="Calibri" w:hAnsi="Calibri" w:cs="Calibri"/>
        </w:rPr>
        <w:t xml:space="preserve"> pilot then </w:t>
      </w:r>
      <w:r w:rsidR="00040882">
        <w:rPr>
          <w:rFonts w:ascii="Calibri" w:hAnsi="Calibri" w:cs="Calibri"/>
        </w:rPr>
        <w:t>the criteria are not</w:t>
      </w:r>
      <w:r w:rsidR="005571C8" w:rsidRPr="008C3984">
        <w:rPr>
          <w:rFonts w:ascii="Calibri" w:hAnsi="Calibri" w:cs="Calibri"/>
        </w:rPr>
        <w:t xml:space="preserve"> ready. </w:t>
      </w:r>
      <w:r w:rsidR="003551B9">
        <w:rPr>
          <w:rFonts w:ascii="Calibri" w:hAnsi="Calibri" w:cs="Calibri"/>
        </w:rPr>
        <w:t xml:space="preserve"> It is up to Faculty Council representatives to make this decision.</w:t>
      </w:r>
    </w:p>
    <w:p w14:paraId="66E975D7" w14:textId="140D93FD" w:rsidR="00040882" w:rsidRDefault="005571C8" w:rsidP="00040882">
      <w:pPr>
        <w:pStyle w:val="ListParagraph"/>
        <w:numPr>
          <w:ilvl w:val="1"/>
          <w:numId w:val="17"/>
        </w:numPr>
        <w:rPr>
          <w:rFonts w:ascii="Calibri" w:hAnsi="Calibri" w:cs="Calibri"/>
        </w:rPr>
      </w:pPr>
      <w:r w:rsidRPr="00040882">
        <w:rPr>
          <w:rFonts w:ascii="Calibri" w:hAnsi="Calibri" w:cs="Calibri"/>
          <w:i/>
        </w:rPr>
        <w:t>Q</w:t>
      </w:r>
      <w:r w:rsidR="00040882" w:rsidRPr="00040882">
        <w:rPr>
          <w:rFonts w:ascii="Calibri" w:hAnsi="Calibri" w:cs="Calibri"/>
          <w:i/>
        </w:rPr>
        <w:t>uestion</w:t>
      </w:r>
      <w:r w:rsidRPr="00040882">
        <w:rPr>
          <w:rFonts w:ascii="Calibri" w:hAnsi="Calibri" w:cs="Calibri"/>
          <w:i/>
        </w:rPr>
        <w:t>:</w:t>
      </w:r>
      <w:r w:rsidR="00040882">
        <w:rPr>
          <w:rFonts w:ascii="Calibri" w:hAnsi="Calibri" w:cs="Calibri"/>
        </w:rPr>
        <w:t xml:space="preserve"> In terms of the timeline -</w:t>
      </w:r>
      <w:r w:rsidRPr="00040882">
        <w:rPr>
          <w:rFonts w:ascii="Calibri" w:hAnsi="Calibri" w:cs="Calibri"/>
        </w:rPr>
        <w:t xml:space="preserve"> Is there time to reconcile </w:t>
      </w:r>
      <w:r w:rsidR="00040882">
        <w:rPr>
          <w:rFonts w:ascii="Calibri" w:hAnsi="Calibri" w:cs="Calibri"/>
        </w:rPr>
        <w:t>the EFT RSCA policy amendment</w:t>
      </w:r>
      <w:r w:rsidR="003551B9">
        <w:rPr>
          <w:rFonts w:ascii="Calibri" w:hAnsi="Calibri" w:cs="Calibri"/>
        </w:rPr>
        <w:t>s</w:t>
      </w:r>
      <w:r w:rsidR="00040882">
        <w:rPr>
          <w:rFonts w:ascii="Calibri" w:hAnsi="Calibri" w:cs="Calibri"/>
        </w:rPr>
        <w:t xml:space="preserve"> with the 6-unit RSCA pilot criteria</w:t>
      </w:r>
      <w:r w:rsidRPr="00040882">
        <w:rPr>
          <w:rFonts w:ascii="Calibri" w:hAnsi="Calibri" w:cs="Calibri"/>
        </w:rPr>
        <w:t xml:space="preserve">? </w:t>
      </w:r>
      <w:proofErr w:type="gramStart"/>
      <w:r w:rsidRPr="00040882">
        <w:rPr>
          <w:rFonts w:ascii="Calibri" w:hAnsi="Calibri" w:cs="Calibri"/>
        </w:rPr>
        <w:t>Is this realistic?</w:t>
      </w:r>
      <w:proofErr w:type="gramEnd"/>
    </w:p>
    <w:p w14:paraId="3ECB47CA" w14:textId="7365185E" w:rsidR="005571C8" w:rsidRPr="00040882" w:rsidRDefault="005571C8" w:rsidP="00040882">
      <w:pPr>
        <w:pStyle w:val="ListParagraph"/>
        <w:numPr>
          <w:ilvl w:val="1"/>
          <w:numId w:val="17"/>
        </w:numPr>
        <w:rPr>
          <w:rFonts w:ascii="Calibri" w:hAnsi="Calibri" w:cs="Calibri"/>
        </w:rPr>
      </w:pPr>
      <w:r w:rsidRPr="00040882">
        <w:rPr>
          <w:rFonts w:ascii="Calibri" w:hAnsi="Calibri" w:cs="Calibri"/>
          <w:i/>
        </w:rPr>
        <w:t>A</w:t>
      </w:r>
      <w:r w:rsidR="00040882" w:rsidRPr="00040882">
        <w:rPr>
          <w:rFonts w:ascii="Calibri" w:hAnsi="Calibri" w:cs="Calibri"/>
          <w:i/>
        </w:rPr>
        <w:t>nswer</w:t>
      </w:r>
      <w:r w:rsidRPr="00040882">
        <w:rPr>
          <w:rFonts w:ascii="Calibri" w:hAnsi="Calibri" w:cs="Calibri"/>
        </w:rPr>
        <w:t>: Applications</w:t>
      </w:r>
      <w:r w:rsidR="00040882">
        <w:rPr>
          <w:rFonts w:ascii="Calibri" w:hAnsi="Calibri" w:cs="Calibri"/>
        </w:rPr>
        <w:t xml:space="preserve"> for RSCA</w:t>
      </w:r>
      <w:r w:rsidRPr="00040882">
        <w:rPr>
          <w:rFonts w:ascii="Calibri" w:hAnsi="Calibri" w:cs="Calibri"/>
        </w:rPr>
        <w:t xml:space="preserve"> go out in the fall</w:t>
      </w:r>
      <w:r w:rsidR="00040882">
        <w:rPr>
          <w:rFonts w:ascii="Calibri" w:hAnsi="Calibri" w:cs="Calibri"/>
        </w:rPr>
        <w:t xml:space="preserve">. It would be difficult to approve the proposed </w:t>
      </w:r>
      <w:r w:rsidR="003551B9">
        <w:rPr>
          <w:rFonts w:ascii="Calibri" w:hAnsi="Calibri" w:cs="Calibri"/>
        </w:rPr>
        <w:t xml:space="preserve">EFT </w:t>
      </w:r>
      <w:r w:rsidR="00040882">
        <w:rPr>
          <w:rFonts w:ascii="Calibri" w:hAnsi="Calibri" w:cs="Calibri"/>
        </w:rPr>
        <w:t>RSCA amendments to policy and reconcile those change</w:t>
      </w:r>
      <w:r w:rsidR="003551B9">
        <w:rPr>
          <w:rFonts w:ascii="Calibri" w:hAnsi="Calibri" w:cs="Calibri"/>
        </w:rPr>
        <w:t>s with the 6-unit RSCA criteria</w:t>
      </w:r>
      <w:r w:rsidR="00040882">
        <w:rPr>
          <w:rFonts w:ascii="Calibri" w:hAnsi="Calibri" w:cs="Calibri"/>
        </w:rPr>
        <w:t xml:space="preserve"> before RSCA applications</w:t>
      </w:r>
      <w:r w:rsidR="003551B9">
        <w:rPr>
          <w:rFonts w:ascii="Calibri" w:hAnsi="Calibri" w:cs="Calibri"/>
        </w:rPr>
        <w:t xml:space="preserve"> have to</w:t>
      </w:r>
      <w:r w:rsidR="00040882">
        <w:rPr>
          <w:rFonts w:ascii="Calibri" w:hAnsi="Calibri" w:cs="Calibri"/>
        </w:rPr>
        <w:t xml:space="preserve"> go out.</w:t>
      </w:r>
      <w:r w:rsidR="003551B9">
        <w:rPr>
          <w:rFonts w:ascii="Calibri" w:hAnsi="Calibri" w:cs="Calibri"/>
        </w:rPr>
        <w:t xml:space="preserve"> This timeline is probably not feasible.</w:t>
      </w:r>
    </w:p>
    <w:p w14:paraId="7834F6B0" w14:textId="77777777" w:rsidR="009C49BA" w:rsidRPr="009C49BA" w:rsidRDefault="009C49BA" w:rsidP="009C49BA">
      <w:pPr>
        <w:pStyle w:val="ListParagraph"/>
        <w:rPr>
          <w:rFonts w:ascii="Calibri" w:hAnsi="Calibri" w:cs="Calibri"/>
        </w:rPr>
      </w:pPr>
      <w:bookmarkStart w:id="0" w:name="_GoBack"/>
      <w:bookmarkEnd w:id="0"/>
    </w:p>
    <w:p w14:paraId="49A20746" w14:textId="77777777" w:rsidR="009C49BA" w:rsidRPr="009C49BA" w:rsidRDefault="009C49BA" w:rsidP="009C49BA">
      <w:pPr>
        <w:pStyle w:val="ListParagraph"/>
        <w:ind w:left="1080"/>
        <w:rPr>
          <w:rFonts w:ascii="Calibri" w:hAnsi="Calibri" w:cs="Calibri"/>
        </w:rPr>
      </w:pPr>
    </w:p>
    <w:sectPr w:rsidR="009C49BA" w:rsidRPr="009C49BA" w:rsidSect="0014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6BC"/>
    <w:multiLevelType w:val="hybridMultilevel"/>
    <w:tmpl w:val="3A3206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1A3E13"/>
    <w:multiLevelType w:val="hybridMultilevel"/>
    <w:tmpl w:val="5E4AD5F0"/>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3A81"/>
    <w:multiLevelType w:val="hybridMultilevel"/>
    <w:tmpl w:val="12A83E6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413F2"/>
    <w:multiLevelType w:val="hybridMultilevel"/>
    <w:tmpl w:val="5B2E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75002"/>
    <w:multiLevelType w:val="hybridMultilevel"/>
    <w:tmpl w:val="3DBA9B6C"/>
    <w:lvl w:ilvl="0" w:tplc="2C3C6BFC">
      <w:start w:val="3"/>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D4214"/>
    <w:multiLevelType w:val="hybridMultilevel"/>
    <w:tmpl w:val="60B6A858"/>
    <w:lvl w:ilvl="0" w:tplc="E078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B7113"/>
    <w:multiLevelType w:val="hybridMultilevel"/>
    <w:tmpl w:val="C06C7522"/>
    <w:lvl w:ilvl="0" w:tplc="3ADED85C">
      <w:start w:val="1"/>
      <w:numFmt w:val="decimal"/>
      <w:lvlText w:val="%1."/>
      <w:lvlJc w:val="left"/>
      <w:pPr>
        <w:ind w:left="400" w:hanging="4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126F7"/>
    <w:multiLevelType w:val="hybridMultilevel"/>
    <w:tmpl w:val="273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81D2F"/>
    <w:multiLevelType w:val="hybridMultilevel"/>
    <w:tmpl w:val="75606BDC"/>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D4FE6"/>
    <w:multiLevelType w:val="hybridMultilevel"/>
    <w:tmpl w:val="7EEA67DE"/>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350" w:hanging="180"/>
      </w:pPr>
      <w:rPr>
        <w:rFonts w:ascii="Symbol" w:hAnsi="Symbol" w:hint="default"/>
        <w:i w:val="0"/>
        <w:iCs w:val="0"/>
      </w:rPr>
    </w:lvl>
    <w:lvl w:ilvl="3" w:tplc="04090001">
      <w:start w:val="1"/>
      <w:numFmt w:val="bullet"/>
      <w:lvlText w:val=""/>
      <w:lvlJc w:val="left"/>
      <w:pPr>
        <w:ind w:left="360" w:hanging="360"/>
      </w:pPr>
      <w:rPr>
        <w:rFonts w:ascii="Symbol" w:hAnsi="Symbol" w:hint="default"/>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E27AD8"/>
    <w:multiLevelType w:val="hybridMultilevel"/>
    <w:tmpl w:val="AB4E3E20"/>
    <w:lvl w:ilvl="0" w:tplc="B5ACF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FC65D1"/>
    <w:multiLevelType w:val="hybridMultilevel"/>
    <w:tmpl w:val="94E25154"/>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B08D4"/>
    <w:multiLevelType w:val="hybridMultilevel"/>
    <w:tmpl w:val="DD44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A253F"/>
    <w:multiLevelType w:val="hybridMultilevel"/>
    <w:tmpl w:val="D8FE055C"/>
    <w:lvl w:ilvl="0" w:tplc="6A5A7534">
      <w:start w:val="4"/>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5C48DC"/>
    <w:multiLevelType w:val="multilevel"/>
    <w:tmpl w:val="C0B0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153828"/>
    <w:multiLevelType w:val="hybridMultilevel"/>
    <w:tmpl w:val="8EAE4472"/>
    <w:lvl w:ilvl="0" w:tplc="04090011">
      <w:start w:val="1"/>
      <w:numFmt w:val="decimal"/>
      <w:lvlText w:val="%1)"/>
      <w:lvlJc w:val="left"/>
      <w:pPr>
        <w:ind w:left="360" w:hanging="360"/>
      </w:pPr>
      <w:rPr>
        <w:rFonts w:hint="default"/>
      </w:rPr>
    </w:lvl>
    <w:lvl w:ilvl="1" w:tplc="6324EF20">
      <w:start w:val="1"/>
      <w:numFmt w:val="lowerLetter"/>
      <w:lvlText w:val="%2)"/>
      <w:lvlJc w:val="left"/>
      <w:pPr>
        <w:ind w:left="450" w:hanging="360"/>
      </w:pPr>
      <w:rPr>
        <w:rFonts w:asciiTheme="minorHAnsi" w:eastAsiaTheme="minorHAnsi" w:hAnsiTheme="minorHAnsi" w:cstheme="minorBidi"/>
      </w:rPr>
    </w:lvl>
    <w:lvl w:ilvl="2" w:tplc="5F9C3BAA">
      <w:start w:val="1"/>
      <w:numFmt w:val="lowerRoman"/>
      <w:lvlText w:val="%3."/>
      <w:lvlJc w:val="right"/>
      <w:pPr>
        <w:ind w:left="1080" w:hanging="180"/>
      </w:pPr>
      <w:rPr>
        <w:rFonts w:ascii="Calibr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166F91E">
      <w:start w:val="3"/>
      <w:numFmt w:val="upperLetter"/>
      <w:lvlText w:val="%6)"/>
      <w:lvlJc w:val="left"/>
      <w:pPr>
        <w:ind w:left="81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2F1E69"/>
    <w:multiLevelType w:val="hybridMultilevel"/>
    <w:tmpl w:val="CAA82908"/>
    <w:lvl w:ilvl="0" w:tplc="0C50950E">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A67F80"/>
    <w:multiLevelType w:val="hybridMultilevel"/>
    <w:tmpl w:val="549C5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B6460B"/>
    <w:multiLevelType w:val="hybridMultilevel"/>
    <w:tmpl w:val="B124397E"/>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9"/>
  </w:num>
  <w:num w:numId="4">
    <w:abstractNumId w:val="18"/>
  </w:num>
  <w:num w:numId="5">
    <w:abstractNumId w:val="8"/>
  </w:num>
  <w:num w:numId="6">
    <w:abstractNumId w:val="16"/>
  </w:num>
  <w:num w:numId="7">
    <w:abstractNumId w:val="5"/>
  </w:num>
  <w:num w:numId="8">
    <w:abstractNumId w:val="1"/>
  </w:num>
  <w:num w:numId="9">
    <w:abstractNumId w:val="4"/>
  </w:num>
  <w:num w:numId="10">
    <w:abstractNumId w:val="6"/>
  </w:num>
  <w:num w:numId="11">
    <w:abstractNumId w:val="13"/>
  </w:num>
  <w:num w:numId="12">
    <w:abstractNumId w:val="14"/>
  </w:num>
  <w:num w:numId="13">
    <w:abstractNumId w:val="11"/>
  </w:num>
  <w:num w:numId="14">
    <w:abstractNumId w:val="17"/>
  </w:num>
  <w:num w:numId="15">
    <w:abstractNumId w:val="7"/>
  </w:num>
  <w:num w:numId="16">
    <w:abstractNumId w:val="12"/>
  </w:num>
  <w:num w:numId="17">
    <w:abstractNumId w:val="0"/>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7"/>
    <w:rsid w:val="000141CE"/>
    <w:rsid w:val="000156ED"/>
    <w:rsid w:val="00015C21"/>
    <w:rsid w:val="000164CB"/>
    <w:rsid w:val="00020C53"/>
    <w:rsid w:val="00023796"/>
    <w:rsid w:val="00040882"/>
    <w:rsid w:val="000743E8"/>
    <w:rsid w:val="000A2589"/>
    <w:rsid w:val="000A3522"/>
    <w:rsid w:val="000B1C4F"/>
    <w:rsid w:val="000C3773"/>
    <w:rsid w:val="000D4409"/>
    <w:rsid w:val="000D594D"/>
    <w:rsid w:val="001124F8"/>
    <w:rsid w:val="0012797B"/>
    <w:rsid w:val="00127D16"/>
    <w:rsid w:val="0014215C"/>
    <w:rsid w:val="00145F82"/>
    <w:rsid w:val="00150828"/>
    <w:rsid w:val="001522DE"/>
    <w:rsid w:val="00162038"/>
    <w:rsid w:val="00185B48"/>
    <w:rsid w:val="001B589B"/>
    <w:rsid w:val="001D6991"/>
    <w:rsid w:val="001F04D0"/>
    <w:rsid w:val="001F0F14"/>
    <w:rsid w:val="001F5F81"/>
    <w:rsid w:val="002530AE"/>
    <w:rsid w:val="0025353B"/>
    <w:rsid w:val="00255BDC"/>
    <w:rsid w:val="00272A58"/>
    <w:rsid w:val="002C69CE"/>
    <w:rsid w:val="002F1660"/>
    <w:rsid w:val="002F1703"/>
    <w:rsid w:val="002F4F78"/>
    <w:rsid w:val="002F7FE7"/>
    <w:rsid w:val="00301AF4"/>
    <w:rsid w:val="003254A5"/>
    <w:rsid w:val="003273B5"/>
    <w:rsid w:val="003377E6"/>
    <w:rsid w:val="00345461"/>
    <w:rsid w:val="003551B9"/>
    <w:rsid w:val="003552B7"/>
    <w:rsid w:val="00357E72"/>
    <w:rsid w:val="00370CA3"/>
    <w:rsid w:val="00391E24"/>
    <w:rsid w:val="003A21AC"/>
    <w:rsid w:val="003B29D6"/>
    <w:rsid w:val="003D22F9"/>
    <w:rsid w:val="003E218A"/>
    <w:rsid w:val="003E2BD9"/>
    <w:rsid w:val="003E69A1"/>
    <w:rsid w:val="003F4E36"/>
    <w:rsid w:val="00403010"/>
    <w:rsid w:val="00411E43"/>
    <w:rsid w:val="00424C84"/>
    <w:rsid w:val="0042557B"/>
    <w:rsid w:val="004318E1"/>
    <w:rsid w:val="00455970"/>
    <w:rsid w:val="00463CF0"/>
    <w:rsid w:val="0047142C"/>
    <w:rsid w:val="00472B9E"/>
    <w:rsid w:val="004A284F"/>
    <w:rsid w:val="004A4F98"/>
    <w:rsid w:val="004D06A9"/>
    <w:rsid w:val="004E581E"/>
    <w:rsid w:val="004F575D"/>
    <w:rsid w:val="004F6832"/>
    <w:rsid w:val="005115EF"/>
    <w:rsid w:val="00521BC4"/>
    <w:rsid w:val="005231FF"/>
    <w:rsid w:val="00525BF1"/>
    <w:rsid w:val="00553EC3"/>
    <w:rsid w:val="005571C8"/>
    <w:rsid w:val="0057342E"/>
    <w:rsid w:val="005737C7"/>
    <w:rsid w:val="00586316"/>
    <w:rsid w:val="00597380"/>
    <w:rsid w:val="005A0D74"/>
    <w:rsid w:val="005A2E23"/>
    <w:rsid w:val="005C61E4"/>
    <w:rsid w:val="005C6E4A"/>
    <w:rsid w:val="005D5D89"/>
    <w:rsid w:val="005F22FB"/>
    <w:rsid w:val="005F3513"/>
    <w:rsid w:val="005F54EE"/>
    <w:rsid w:val="00601D71"/>
    <w:rsid w:val="0061481E"/>
    <w:rsid w:val="006362C8"/>
    <w:rsid w:val="006642F0"/>
    <w:rsid w:val="00682ACE"/>
    <w:rsid w:val="00697D62"/>
    <w:rsid w:val="006C2B97"/>
    <w:rsid w:val="006C4CA0"/>
    <w:rsid w:val="00706B2B"/>
    <w:rsid w:val="00715DEA"/>
    <w:rsid w:val="00742138"/>
    <w:rsid w:val="00746D17"/>
    <w:rsid w:val="0075024F"/>
    <w:rsid w:val="00752EBA"/>
    <w:rsid w:val="007750DB"/>
    <w:rsid w:val="00794075"/>
    <w:rsid w:val="007B0CF2"/>
    <w:rsid w:val="007E77AD"/>
    <w:rsid w:val="00803E9E"/>
    <w:rsid w:val="00816BC2"/>
    <w:rsid w:val="00833CBD"/>
    <w:rsid w:val="00834163"/>
    <w:rsid w:val="008420AA"/>
    <w:rsid w:val="00853F2D"/>
    <w:rsid w:val="00865B8B"/>
    <w:rsid w:val="00867484"/>
    <w:rsid w:val="00875B75"/>
    <w:rsid w:val="008A5B49"/>
    <w:rsid w:val="008B6108"/>
    <w:rsid w:val="008C3984"/>
    <w:rsid w:val="008E101B"/>
    <w:rsid w:val="008F027D"/>
    <w:rsid w:val="008F302C"/>
    <w:rsid w:val="00905D50"/>
    <w:rsid w:val="009070E4"/>
    <w:rsid w:val="00930428"/>
    <w:rsid w:val="009353C6"/>
    <w:rsid w:val="00962B69"/>
    <w:rsid w:val="00962EB8"/>
    <w:rsid w:val="00993B17"/>
    <w:rsid w:val="00994743"/>
    <w:rsid w:val="009A6C81"/>
    <w:rsid w:val="009C49BA"/>
    <w:rsid w:val="009C7700"/>
    <w:rsid w:val="00A14F32"/>
    <w:rsid w:val="00A429FC"/>
    <w:rsid w:val="00A4371E"/>
    <w:rsid w:val="00A51CC1"/>
    <w:rsid w:val="00A556BC"/>
    <w:rsid w:val="00A6698B"/>
    <w:rsid w:val="00A72741"/>
    <w:rsid w:val="00A970E1"/>
    <w:rsid w:val="00AA0262"/>
    <w:rsid w:val="00AA049A"/>
    <w:rsid w:val="00AA6514"/>
    <w:rsid w:val="00AB356E"/>
    <w:rsid w:val="00AC0F84"/>
    <w:rsid w:val="00AD219E"/>
    <w:rsid w:val="00AF2B2C"/>
    <w:rsid w:val="00B016E3"/>
    <w:rsid w:val="00B41F5F"/>
    <w:rsid w:val="00B93099"/>
    <w:rsid w:val="00BC68DA"/>
    <w:rsid w:val="00BD02BC"/>
    <w:rsid w:val="00BD411D"/>
    <w:rsid w:val="00BD4C64"/>
    <w:rsid w:val="00C27379"/>
    <w:rsid w:val="00C5452B"/>
    <w:rsid w:val="00C62E6F"/>
    <w:rsid w:val="00C8167B"/>
    <w:rsid w:val="00C84931"/>
    <w:rsid w:val="00C91A77"/>
    <w:rsid w:val="00CB0224"/>
    <w:rsid w:val="00CC2EB4"/>
    <w:rsid w:val="00CE0A72"/>
    <w:rsid w:val="00CE1E0F"/>
    <w:rsid w:val="00CF6BAE"/>
    <w:rsid w:val="00D26763"/>
    <w:rsid w:val="00D30540"/>
    <w:rsid w:val="00D37388"/>
    <w:rsid w:val="00D43D9D"/>
    <w:rsid w:val="00D455CF"/>
    <w:rsid w:val="00D81B3B"/>
    <w:rsid w:val="00DB5675"/>
    <w:rsid w:val="00DC0093"/>
    <w:rsid w:val="00DD5C30"/>
    <w:rsid w:val="00DE05D1"/>
    <w:rsid w:val="00DF43DE"/>
    <w:rsid w:val="00E13717"/>
    <w:rsid w:val="00E272FE"/>
    <w:rsid w:val="00E40D97"/>
    <w:rsid w:val="00E70D87"/>
    <w:rsid w:val="00E770B4"/>
    <w:rsid w:val="00E8145B"/>
    <w:rsid w:val="00E86F42"/>
    <w:rsid w:val="00EA1EF7"/>
    <w:rsid w:val="00EA3CE2"/>
    <w:rsid w:val="00EB6584"/>
    <w:rsid w:val="00EC0A56"/>
    <w:rsid w:val="00EC18EC"/>
    <w:rsid w:val="00EE307F"/>
    <w:rsid w:val="00EF0E5C"/>
    <w:rsid w:val="00F061B3"/>
    <w:rsid w:val="00F11F62"/>
    <w:rsid w:val="00F15433"/>
    <w:rsid w:val="00F67EF2"/>
    <w:rsid w:val="00F70F31"/>
    <w:rsid w:val="00F7512E"/>
    <w:rsid w:val="00F776BA"/>
    <w:rsid w:val="00F83B49"/>
    <w:rsid w:val="00FB56A7"/>
    <w:rsid w:val="00FC34EF"/>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F1DF"/>
  <w15:chartTrackingRefBased/>
  <w15:docId w15:val="{E40D954E-B68D-EA4A-8DEB-2A65C5A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17"/>
    <w:pPr>
      <w:ind w:left="720"/>
      <w:contextualSpacing/>
    </w:pPr>
  </w:style>
  <w:style w:type="character" w:styleId="Hyperlink">
    <w:name w:val="Hyperlink"/>
    <w:basedOn w:val="DefaultParagraphFont"/>
    <w:uiPriority w:val="99"/>
    <w:unhideWhenUsed/>
    <w:rsid w:val="001F0F14"/>
    <w:rPr>
      <w:color w:val="0000FF"/>
      <w:u w:val="single"/>
    </w:rPr>
  </w:style>
  <w:style w:type="character" w:customStyle="1" w:styleId="UnresolvedMention">
    <w:name w:val="Unresolved Mention"/>
    <w:basedOn w:val="DefaultParagraphFont"/>
    <w:uiPriority w:val="99"/>
    <w:semiHidden/>
    <w:unhideWhenUsed/>
    <w:rsid w:val="001F0F14"/>
    <w:rPr>
      <w:color w:val="605E5C"/>
      <w:shd w:val="clear" w:color="auto" w:fill="E1DFDD"/>
    </w:rPr>
  </w:style>
  <w:style w:type="character" w:customStyle="1" w:styleId="apple-converted-space">
    <w:name w:val="apple-converted-space"/>
    <w:basedOn w:val="DefaultParagraphFont"/>
    <w:rsid w:val="005F54EE"/>
  </w:style>
  <w:style w:type="character" w:styleId="FollowedHyperlink">
    <w:name w:val="FollowedHyperlink"/>
    <w:basedOn w:val="DefaultParagraphFont"/>
    <w:uiPriority w:val="99"/>
    <w:semiHidden/>
    <w:unhideWhenUsed/>
    <w:rsid w:val="00601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758429">
      <w:bodyDiv w:val="1"/>
      <w:marLeft w:val="0"/>
      <w:marRight w:val="0"/>
      <w:marTop w:val="0"/>
      <w:marBottom w:val="0"/>
      <w:divBdr>
        <w:top w:val="none" w:sz="0" w:space="0" w:color="auto"/>
        <w:left w:val="none" w:sz="0" w:space="0" w:color="auto"/>
        <w:bottom w:val="none" w:sz="0" w:space="0" w:color="auto"/>
        <w:right w:val="none" w:sz="0" w:space="0" w:color="auto"/>
      </w:divBdr>
    </w:div>
    <w:div w:id="1112477703">
      <w:bodyDiv w:val="1"/>
      <w:marLeft w:val="0"/>
      <w:marRight w:val="0"/>
      <w:marTop w:val="0"/>
      <w:marBottom w:val="0"/>
      <w:divBdr>
        <w:top w:val="none" w:sz="0" w:space="0" w:color="auto"/>
        <w:left w:val="none" w:sz="0" w:space="0" w:color="auto"/>
        <w:bottom w:val="none" w:sz="0" w:space="0" w:color="auto"/>
        <w:right w:val="none" w:sz="0" w:space="0" w:color="auto"/>
      </w:divBdr>
    </w:div>
    <w:div w:id="1114253795">
      <w:bodyDiv w:val="1"/>
      <w:marLeft w:val="0"/>
      <w:marRight w:val="0"/>
      <w:marTop w:val="0"/>
      <w:marBottom w:val="0"/>
      <w:divBdr>
        <w:top w:val="none" w:sz="0" w:space="0" w:color="auto"/>
        <w:left w:val="none" w:sz="0" w:space="0" w:color="auto"/>
        <w:bottom w:val="none" w:sz="0" w:space="0" w:color="auto"/>
        <w:right w:val="none" w:sz="0" w:space="0" w:color="auto"/>
      </w:divBdr>
    </w:div>
    <w:div w:id="15067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148197C47D74E8B3BC3C5AB5419A0" ma:contentTypeVersion="16" ma:contentTypeDescription="Create a new document." ma:contentTypeScope="" ma:versionID="1e0adf6dff4a5093029158f2191f943a">
  <xsd:schema xmlns:xsd="http://www.w3.org/2001/XMLSchema" xmlns:xs="http://www.w3.org/2001/XMLSchema" xmlns:p="http://schemas.microsoft.com/office/2006/metadata/properties" xmlns:ns3="6423c4bb-2f56-4ce6-b226-4b6b0e732c69" xmlns:ns4="58ef9661-8bd2-4d31-9a04-74f3e271398d" targetNamespace="http://schemas.microsoft.com/office/2006/metadata/properties" ma:root="true" ma:fieldsID="9db788faca16b7ced8a4699ceeec25e1" ns3:_="" ns4:_="">
    <xsd:import namespace="6423c4bb-2f56-4ce6-b226-4b6b0e732c69"/>
    <xsd:import namespace="58ef9661-8bd2-4d31-9a04-74f3e2713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3c4bb-2f56-4ce6-b226-4b6b0e732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f9661-8bd2-4d31-9a04-74f3e27139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23c4bb-2f56-4ce6-b226-4b6b0e732c69" xsi:nil="true"/>
  </documentManagement>
</p:properties>
</file>

<file path=customXml/itemProps1.xml><?xml version="1.0" encoding="utf-8"?>
<ds:datastoreItem xmlns:ds="http://schemas.openxmlformats.org/officeDocument/2006/customXml" ds:itemID="{5B013A6E-C786-46EF-96B2-734EF694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3c4bb-2f56-4ce6-b226-4b6b0e732c69"/>
    <ds:schemaRef ds:uri="58ef9661-8bd2-4d31-9a04-74f3e271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75F53-1D05-4CD2-8539-2A94320249CD}">
  <ds:schemaRefs>
    <ds:schemaRef ds:uri="http://schemas.microsoft.com/sharepoint/v3/contenttype/forms"/>
  </ds:schemaRefs>
</ds:datastoreItem>
</file>

<file path=customXml/itemProps3.xml><?xml version="1.0" encoding="utf-8"?>
<ds:datastoreItem xmlns:ds="http://schemas.openxmlformats.org/officeDocument/2006/customXml" ds:itemID="{BDC0AE6E-1886-4AD4-946A-ADE867DB5A55}">
  <ds:schemaRefs>
    <ds:schemaRef ds:uri="http://schemas.microsoft.com/office/2006/metadata/properties"/>
    <ds:schemaRef ds:uri="http://purl.org/dc/terms/"/>
    <ds:schemaRef ds:uri="http://schemas.microsoft.com/office/2006/documentManagement/types"/>
    <ds:schemaRef ds:uri="6423c4bb-2f56-4ce6-b226-4b6b0e732c69"/>
    <ds:schemaRef ds:uri="http://purl.org/dc/elements/1.1/"/>
    <ds:schemaRef ds:uri="http://schemas.microsoft.com/office/infopath/2007/PartnerControls"/>
    <ds:schemaRef ds:uri="http://schemas.openxmlformats.org/package/2006/metadata/core-properties"/>
    <ds:schemaRef ds:uri="58ef9661-8bd2-4d31-9a04-74f3e27139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Schryer</cp:lastModifiedBy>
  <cp:revision>9</cp:revision>
  <cp:lastPrinted>2022-11-02T21:35:00Z</cp:lastPrinted>
  <dcterms:created xsi:type="dcterms:W3CDTF">2023-06-14T18:44:00Z</dcterms:created>
  <dcterms:modified xsi:type="dcterms:W3CDTF">2023-06-15T01:57:00Z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0x010100303148197C47D74E8B3BC3C5AB5419A0</vt:lpwstr>
  </property>
</Properties>
</file>